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BAE84" w14:textId="77777777" w:rsidR="00DF71F2" w:rsidRPr="00B77843" w:rsidRDefault="00DF71F2" w:rsidP="00E46A1C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14:paraId="1B32DF4A" w14:textId="77777777" w:rsidR="00DF71F2" w:rsidRPr="00B77843" w:rsidRDefault="00DF71F2" w:rsidP="00E46A1C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14:paraId="7DA288AC" w14:textId="77777777" w:rsidR="00E46A1C" w:rsidRDefault="00DF71F2" w:rsidP="00E46A1C">
      <w:pPr>
        <w:widowControl/>
        <w:spacing w:line="240" w:lineRule="auto"/>
        <w:ind w:left="4820" w:firstLine="0"/>
        <w:jc w:val="center"/>
        <w:rPr>
          <w:sz w:val="28"/>
          <w:szCs w:val="28"/>
        </w:rPr>
      </w:pPr>
      <w:r w:rsidRPr="00B77843">
        <w:rPr>
          <w:rFonts w:eastAsia="Calibri"/>
          <w:sz w:val="28"/>
          <w:szCs w:val="28"/>
        </w:rPr>
        <w:t xml:space="preserve">ограниченной </w:t>
      </w:r>
      <w:r w:rsidR="00400E37">
        <w:rPr>
          <w:sz w:val="28"/>
          <w:szCs w:val="28"/>
        </w:rPr>
        <w:t>пер. Красноармейский,</w:t>
      </w:r>
    </w:p>
    <w:p w14:paraId="25892501" w14:textId="5F622BC3" w:rsidR="00E46A1C" w:rsidRDefault="00400E37" w:rsidP="00E46A1C">
      <w:pPr>
        <w:widowControl/>
        <w:spacing w:line="240" w:lineRule="auto"/>
        <w:ind w:left="48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ул. Станкевича, ул. </w:t>
      </w:r>
      <w:proofErr w:type="spellStart"/>
      <w:r>
        <w:rPr>
          <w:sz w:val="28"/>
          <w:szCs w:val="28"/>
        </w:rPr>
        <w:t>Куцыгина</w:t>
      </w:r>
      <w:proofErr w:type="spellEnd"/>
      <w:r>
        <w:rPr>
          <w:sz w:val="28"/>
          <w:szCs w:val="28"/>
        </w:rPr>
        <w:t>,</w:t>
      </w:r>
    </w:p>
    <w:p w14:paraId="09ACCB7D" w14:textId="2F6B1979" w:rsidR="00DF71F2" w:rsidRPr="00B77843" w:rsidRDefault="00400E37" w:rsidP="00E46A1C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ул. Бестужева </w:t>
      </w:r>
      <w:r w:rsidR="00DF71F2" w:rsidRPr="00B77843">
        <w:rPr>
          <w:rFonts w:eastAsia="Calibri"/>
          <w:sz w:val="28"/>
          <w:szCs w:val="28"/>
        </w:rPr>
        <w:t>в городском округе</w:t>
      </w:r>
    </w:p>
    <w:p w14:paraId="45073754" w14:textId="77777777" w:rsidR="00DF71F2" w:rsidRPr="00B77843" w:rsidRDefault="00DF71F2" w:rsidP="00E46A1C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14:paraId="40E25ED8" w14:textId="77777777"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14:paraId="475D4954" w14:textId="77777777"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14:paraId="60D2F295" w14:textId="4BDB7A12" w:rsidR="00B259AF" w:rsidRPr="00B77843" w:rsidRDefault="00B259AF" w:rsidP="00DF71F2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 xml:space="preserve">Текстовая </w:t>
      </w:r>
      <w:r w:rsidR="00E46A1C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14:paraId="17B11A85" w14:textId="42E2E5B7" w:rsidR="00DF71F2" w:rsidRPr="00B77843" w:rsidRDefault="00B259AF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="00E46A1C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межевания</w:t>
      </w:r>
      <w:r w:rsidR="00E46A1C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>,</w:t>
      </w:r>
      <w:r w:rsidR="00E46A1C">
        <w:rPr>
          <w:b/>
          <w:caps/>
          <w:sz w:val="28"/>
          <w:szCs w:val="28"/>
        </w:rPr>
        <w:t xml:space="preserve"> </w:t>
      </w:r>
      <w:r w:rsidR="00396426" w:rsidRPr="00B77843">
        <w:rPr>
          <w:b/>
          <w:caps/>
          <w:sz w:val="28"/>
          <w:szCs w:val="28"/>
        </w:rPr>
        <w:t xml:space="preserve"> </w:t>
      </w:r>
      <w:r w:rsidR="003B6403" w:rsidRPr="00B77843">
        <w:rPr>
          <w:b/>
          <w:caps/>
          <w:sz w:val="28"/>
          <w:szCs w:val="28"/>
        </w:rPr>
        <w:t>огр</w:t>
      </w:r>
      <w:r w:rsidR="00396426" w:rsidRPr="00B77843">
        <w:rPr>
          <w:b/>
          <w:caps/>
          <w:sz w:val="28"/>
          <w:szCs w:val="28"/>
        </w:rPr>
        <w:t>аниченной</w:t>
      </w:r>
    </w:p>
    <w:p w14:paraId="47031BCB" w14:textId="77777777" w:rsidR="00E46A1C" w:rsidRDefault="00400E37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ПЕР.</w:t>
      </w:r>
      <w:r w:rsidR="00E46A1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</w:t>
      </w:r>
      <w:proofErr w:type="gramStart"/>
      <w:r>
        <w:rPr>
          <w:b/>
          <w:caps/>
          <w:sz w:val="28"/>
          <w:szCs w:val="28"/>
        </w:rPr>
        <w:t>КРАСНОАРМЕЙСКИЙ</w:t>
      </w:r>
      <w:proofErr w:type="gramEnd"/>
      <w:r>
        <w:rPr>
          <w:b/>
          <w:caps/>
          <w:sz w:val="28"/>
          <w:szCs w:val="28"/>
        </w:rPr>
        <w:t xml:space="preserve">, </w:t>
      </w:r>
      <w:r w:rsidR="00E46A1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УЛ.</w:t>
      </w:r>
      <w:r w:rsidR="00E46A1C">
        <w:rPr>
          <w:b/>
          <w:caps/>
          <w:sz w:val="28"/>
          <w:szCs w:val="28"/>
        </w:rPr>
        <w:t xml:space="preserve">  </w:t>
      </w:r>
      <w:r>
        <w:rPr>
          <w:b/>
          <w:caps/>
          <w:sz w:val="28"/>
          <w:szCs w:val="28"/>
        </w:rPr>
        <w:t xml:space="preserve">СТАНКЕВИЧА, </w:t>
      </w:r>
      <w:r w:rsidR="00E46A1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УЛ.</w:t>
      </w:r>
      <w:r w:rsidR="00E46A1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КУЦЫГИНА,</w:t>
      </w:r>
    </w:p>
    <w:p w14:paraId="0053125F" w14:textId="693F4C71" w:rsidR="007A732F" w:rsidRPr="00B77843" w:rsidRDefault="00400E37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УЛ. </w:t>
      </w:r>
      <w:r w:rsidR="00E46A1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БЕСТУЖЕВА </w:t>
      </w:r>
      <w:r w:rsidR="00E46A1C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в</w:t>
      </w:r>
      <w:r w:rsidR="00E46A1C">
        <w:rPr>
          <w:b/>
          <w:caps/>
          <w:sz w:val="28"/>
          <w:szCs w:val="28"/>
        </w:rPr>
        <w:t xml:space="preserve"> </w:t>
      </w:r>
      <w:r w:rsidR="00DF71F2" w:rsidRPr="00B77843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городском </w:t>
      </w:r>
      <w:r w:rsidR="00E46A1C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округе</w:t>
      </w:r>
      <w:r w:rsidR="00E46A1C">
        <w:rPr>
          <w:b/>
          <w:caps/>
          <w:sz w:val="28"/>
          <w:szCs w:val="28"/>
        </w:rPr>
        <w:t xml:space="preserve"> </w:t>
      </w:r>
      <w:r w:rsidR="00DF71F2" w:rsidRPr="00B77843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город </w:t>
      </w:r>
      <w:r w:rsidR="00E46A1C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Воронеж</w:t>
      </w:r>
    </w:p>
    <w:p w14:paraId="0DF486E1" w14:textId="77777777" w:rsidR="000928CB" w:rsidRPr="00B77843" w:rsidRDefault="000928CB" w:rsidP="00DF71F2">
      <w:pPr>
        <w:widowControl/>
        <w:spacing w:line="240" w:lineRule="auto"/>
        <w:ind w:firstLine="0"/>
        <w:rPr>
          <w:b/>
          <w:sz w:val="28"/>
          <w:szCs w:val="28"/>
        </w:rPr>
      </w:pPr>
    </w:p>
    <w:p w14:paraId="78E71A56" w14:textId="75F4341C" w:rsidR="00434FC1" w:rsidRPr="001D6571" w:rsidRDefault="001A302D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 w:rsidRPr="001D6571">
        <w:rPr>
          <w:shd w:val="clear" w:color="auto" w:fill="FFFFFF"/>
        </w:rPr>
        <w:t xml:space="preserve">Проект межевания территории, ограниченной </w:t>
      </w:r>
      <w:r w:rsidR="001D6571" w:rsidRPr="001D6571">
        <w:t xml:space="preserve">пер. Красноармейский, ул. Станкевича, ул. </w:t>
      </w:r>
      <w:proofErr w:type="spellStart"/>
      <w:r w:rsidR="001D6571" w:rsidRPr="001D6571">
        <w:t>Куцыгина</w:t>
      </w:r>
      <w:proofErr w:type="spellEnd"/>
      <w:r w:rsidR="001D6571" w:rsidRPr="001D6571">
        <w:t xml:space="preserve">, ул. Бестужева </w:t>
      </w:r>
      <w:r w:rsidRPr="001D6571">
        <w:rPr>
          <w:shd w:val="clear" w:color="auto" w:fill="FFFFFF"/>
        </w:rPr>
        <w:t xml:space="preserve">в городском округе город Воронеж, разработан на основании </w:t>
      </w:r>
      <w:r w:rsidR="001D6571" w:rsidRPr="001D6571">
        <w:rPr>
          <w:shd w:val="clear" w:color="auto" w:fill="FFFFFF"/>
        </w:rPr>
        <w:t>договора с ИП Нестеровым Борисом Алексеевичем</w:t>
      </w:r>
      <w:r w:rsidR="001D6571" w:rsidRPr="001D6571">
        <w:t>,</w:t>
      </w:r>
      <w:r w:rsidRPr="001D6571">
        <w:rPr>
          <w:shd w:val="clear" w:color="auto" w:fill="FFFFFF"/>
        </w:rPr>
        <w:t xml:space="preserve"> 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1D6571">
        <w:rPr>
          <w:shd w:val="clear" w:color="auto" w:fill="FFFFFF"/>
        </w:rPr>
        <w:t>№ </w:t>
      </w:r>
      <w:r w:rsidRPr="001D6571">
        <w:rPr>
          <w:shd w:val="clear" w:color="auto" w:fill="FFFFFF"/>
        </w:rPr>
        <w:t>137-</w:t>
      </w:r>
      <w:r w:rsidRPr="001D6571">
        <w:rPr>
          <w:shd w:val="clear" w:color="auto" w:fill="FFFFFF"/>
          <w:lang w:val="en-US"/>
        </w:rPr>
        <w:t>V</w:t>
      </w:r>
      <w:r w:rsidRPr="001D6571">
        <w:rPr>
          <w:shd w:val="clear" w:color="auto" w:fill="FFFFFF"/>
        </w:rPr>
        <w:t xml:space="preserve"> (далее</w:t>
      </w:r>
      <w:r w:rsidR="00177E83" w:rsidRPr="001D6571">
        <w:rPr>
          <w:shd w:val="clear" w:color="auto" w:fill="FFFFFF"/>
        </w:rPr>
        <w:t xml:space="preserve"> </w:t>
      </w:r>
      <w:r w:rsidR="00DF71F2" w:rsidRPr="001D6571">
        <w:rPr>
          <w:shd w:val="clear" w:color="auto" w:fill="FFFFFF"/>
        </w:rPr>
        <w:t>–</w:t>
      </w:r>
      <w:r w:rsidRPr="001D6571">
        <w:rPr>
          <w:shd w:val="clear" w:color="auto" w:fill="FFFFFF"/>
        </w:rPr>
        <w:t xml:space="preserve"> Генеральный план), </w:t>
      </w:r>
      <w:r w:rsidR="00AD52FF" w:rsidRPr="001D6571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1D6571">
        <w:rPr>
          <w:shd w:val="clear" w:color="auto" w:fill="FFFFFF"/>
        </w:rPr>
        <w:t>Воронежской городской Думы</w:t>
      </w:r>
      <w:proofErr w:type="gramEnd"/>
      <w:r w:rsidR="00177E83" w:rsidRPr="001D6571">
        <w:rPr>
          <w:shd w:val="clear" w:color="auto" w:fill="FFFFFF"/>
        </w:rPr>
        <w:t xml:space="preserve"> </w:t>
      </w:r>
      <w:proofErr w:type="gramStart"/>
      <w:r w:rsidR="00177E83" w:rsidRPr="001D6571">
        <w:rPr>
          <w:shd w:val="clear" w:color="auto" w:fill="FFFFFF"/>
        </w:rPr>
        <w:t>от 20.04.2022</w:t>
      </w:r>
      <w:r w:rsidR="00DF71F2" w:rsidRPr="001D6571">
        <w:rPr>
          <w:shd w:val="clear" w:color="auto" w:fill="FFFFFF"/>
        </w:rPr>
        <w:t xml:space="preserve"> № </w:t>
      </w:r>
      <w:r w:rsidR="00177E83" w:rsidRPr="001D6571">
        <w:rPr>
          <w:shd w:val="clear" w:color="auto" w:fill="FFFFFF"/>
        </w:rPr>
        <w:t>466-</w:t>
      </w:r>
      <w:r w:rsidR="00177E83" w:rsidRPr="001D6571">
        <w:rPr>
          <w:shd w:val="clear" w:color="auto" w:fill="FFFFFF"/>
          <w:lang w:val="en-US"/>
        </w:rPr>
        <w:t>V</w:t>
      </w:r>
      <w:r w:rsidR="00AD52FF" w:rsidRPr="001D6571">
        <w:rPr>
          <w:shd w:val="clear" w:color="auto" w:fill="FFFFFF"/>
        </w:rPr>
        <w:t xml:space="preserve"> (далее</w:t>
      </w:r>
      <w:r w:rsidR="00177E83" w:rsidRPr="001D6571">
        <w:rPr>
          <w:shd w:val="clear" w:color="auto" w:fill="FFFFFF"/>
        </w:rPr>
        <w:t xml:space="preserve"> </w:t>
      </w:r>
      <w:r w:rsidR="00DF71F2" w:rsidRPr="001D6571">
        <w:rPr>
          <w:shd w:val="clear" w:color="auto" w:fill="FFFFFF"/>
        </w:rPr>
        <w:t>–</w:t>
      </w:r>
      <w:r w:rsidR="00AD52FF" w:rsidRPr="001D6571">
        <w:rPr>
          <w:shd w:val="clear" w:color="auto" w:fill="FFFFFF"/>
        </w:rPr>
        <w:t xml:space="preserve"> Правил</w:t>
      </w:r>
      <w:r w:rsidR="009470B8" w:rsidRPr="001D6571">
        <w:rPr>
          <w:shd w:val="clear" w:color="auto" w:fill="FFFFFF"/>
        </w:rPr>
        <w:t>а</w:t>
      </w:r>
      <w:r w:rsidR="00177E83" w:rsidRPr="001D6571">
        <w:rPr>
          <w:shd w:val="clear" w:color="auto" w:fill="FFFFFF"/>
        </w:rPr>
        <w:t xml:space="preserve"> землепользования и застройки),</w:t>
      </w:r>
      <w:r w:rsidR="00473D30" w:rsidRPr="001D6571">
        <w:rPr>
          <w:rFonts w:eastAsia="Calibri"/>
          <w:bCs/>
          <w:lang w:eastAsia="en-US"/>
        </w:rPr>
        <w:t xml:space="preserve"> </w:t>
      </w:r>
      <w:r w:rsidR="001D6571" w:rsidRPr="001D6571">
        <w:rPr>
          <w:rFonts w:eastAsia="Calibri"/>
          <w:bCs/>
          <w:lang w:eastAsia="en-US"/>
        </w:rPr>
        <w:t>постановления администрации городского округа город Воронеж от 28.04.2015 № 353 «Об утверждении проекта планировки те</w:t>
      </w:r>
      <w:r w:rsidR="001D6571">
        <w:rPr>
          <w:rFonts w:eastAsia="Calibri"/>
          <w:bCs/>
          <w:lang w:eastAsia="en-US"/>
        </w:rPr>
        <w:t>р</w:t>
      </w:r>
      <w:r w:rsidR="001D6571" w:rsidRPr="001D6571">
        <w:rPr>
          <w:rFonts w:eastAsia="Calibri"/>
          <w:bCs/>
          <w:lang w:eastAsia="en-US"/>
        </w:rPr>
        <w:t>ритории, ограниче</w:t>
      </w:r>
      <w:r w:rsidR="001D6571">
        <w:rPr>
          <w:rFonts w:eastAsia="Calibri"/>
          <w:bCs/>
          <w:lang w:eastAsia="en-US"/>
        </w:rPr>
        <w:t>н</w:t>
      </w:r>
      <w:r w:rsidR="001D6571" w:rsidRPr="001D6571">
        <w:rPr>
          <w:rFonts w:eastAsia="Calibri"/>
          <w:bCs/>
          <w:lang w:eastAsia="en-US"/>
        </w:rPr>
        <w:t>ной ул. 20-летия Октября,</w:t>
      </w:r>
      <w:r w:rsidR="00EC3893">
        <w:rPr>
          <w:rFonts w:eastAsia="Calibri"/>
          <w:bCs/>
          <w:lang w:eastAsia="en-US"/>
        </w:rPr>
        <w:t xml:space="preserve"> </w:t>
      </w:r>
      <w:r w:rsidR="001D6571" w:rsidRPr="001D6571">
        <w:rPr>
          <w:rFonts w:eastAsia="Calibri"/>
          <w:bCs/>
          <w:lang w:eastAsia="en-US"/>
        </w:rPr>
        <w:t>ул.</w:t>
      </w:r>
      <w:r w:rsidR="00E46A1C">
        <w:rPr>
          <w:rFonts w:eastAsia="Calibri"/>
          <w:bCs/>
          <w:lang w:eastAsia="en-US"/>
        </w:rPr>
        <w:t> </w:t>
      </w:r>
      <w:proofErr w:type="spellStart"/>
      <w:r w:rsidR="001D6571" w:rsidRPr="001D6571">
        <w:rPr>
          <w:rFonts w:eastAsia="Calibri"/>
          <w:bCs/>
          <w:lang w:eastAsia="en-US"/>
        </w:rPr>
        <w:t>Кольцовская</w:t>
      </w:r>
      <w:proofErr w:type="spellEnd"/>
      <w:r w:rsidR="001D6571" w:rsidRPr="001D6571">
        <w:rPr>
          <w:rFonts w:eastAsia="Calibri"/>
          <w:bCs/>
          <w:lang w:eastAsia="en-US"/>
        </w:rPr>
        <w:t xml:space="preserve">, просп. Революции, ул. Степана Разна, ул. Софьи Перовской, ул. Выборгская в городском округе город Воронеж», </w:t>
      </w:r>
      <w:r w:rsidR="00132F8B" w:rsidRPr="001D6571">
        <w:rPr>
          <w:rFonts w:eastAsia="Calibri"/>
          <w:bCs/>
          <w:lang w:eastAsia="en-US"/>
        </w:rPr>
        <w:t xml:space="preserve">в соответствии с </w:t>
      </w:r>
      <w:r w:rsidR="00AD52FF" w:rsidRPr="001D6571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</w:t>
      </w:r>
      <w:proofErr w:type="gramEnd"/>
      <w:r w:rsidR="00AD52FF" w:rsidRPr="001D6571">
        <w:rPr>
          <w:shd w:val="clear" w:color="auto" w:fill="FFFFFF"/>
        </w:rPr>
        <w:t xml:space="preserve"> правовых актов городского округа город Воронеж.</w:t>
      </w:r>
    </w:p>
    <w:p w14:paraId="54EA5114" w14:textId="77777777" w:rsidR="00434FC1" w:rsidRPr="001D6571" w:rsidRDefault="00434FC1" w:rsidP="00DF71F2">
      <w:pPr>
        <w:pStyle w:val="Standard"/>
        <w:spacing w:line="372" w:lineRule="auto"/>
        <w:ind w:firstLine="709"/>
        <w:jc w:val="both"/>
      </w:pPr>
      <w:r w:rsidRPr="001D6571">
        <w:t xml:space="preserve">В соответствии с </w:t>
      </w:r>
      <w:r w:rsidR="006638A9" w:rsidRPr="001D6571">
        <w:t xml:space="preserve">ч. 2 ст. 43 Градостроительного кодекса </w:t>
      </w:r>
      <w:r w:rsidRPr="001D6571">
        <w:t>Р</w:t>
      </w:r>
      <w:r w:rsidR="004E6D53" w:rsidRPr="001D6571">
        <w:t xml:space="preserve">оссийской </w:t>
      </w:r>
      <w:r w:rsidRPr="001D6571">
        <w:t>Ф</w:t>
      </w:r>
      <w:r w:rsidR="004E6D53" w:rsidRPr="001D6571">
        <w:t>едерации</w:t>
      </w:r>
      <w:r w:rsidRPr="001D6571">
        <w:t xml:space="preserve"> подготовка проекта межеван</w:t>
      </w:r>
      <w:r w:rsidR="001F7BEC" w:rsidRPr="001D6571">
        <w:t>ия территории осуществляется</w:t>
      </w:r>
      <w:r w:rsidRPr="001D6571">
        <w:t>:</w:t>
      </w:r>
    </w:p>
    <w:p w14:paraId="3C3557A3" w14:textId="77777777" w:rsidR="00362CDB" w:rsidRPr="001D6571" w:rsidRDefault="00362CDB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1D6571">
        <w:rPr>
          <w:sz w:val="28"/>
          <w:szCs w:val="28"/>
        </w:rPr>
        <w:t>-</w:t>
      </w:r>
      <w:r w:rsidR="00DF71F2" w:rsidRPr="001D6571">
        <w:rPr>
          <w:sz w:val="28"/>
          <w:szCs w:val="28"/>
        </w:rPr>
        <w:t> </w:t>
      </w:r>
      <w:r w:rsidR="001F7BEC" w:rsidRPr="001D6571">
        <w:rPr>
          <w:sz w:val="28"/>
          <w:szCs w:val="28"/>
        </w:rPr>
        <w:t xml:space="preserve">для </w:t>
      </w:r>
      <w:r w:rsidR="00434FC1" w:rsidRPr="001D6571">
        <w:rPr>
          <w:sz w:val="28"/>
          <w:szCs w:val="28"/>
        </w:rPr>
        <w:t>определения местоположения границ образуемых и</w:t>
      </w:r>
      <w:r w:rsidRPr="001D6571">
        <w:rPr>
          <w:sz w:val="28"/>
          <w:szCs w:val="28"/>
        </w:rPr>
        <w:t xml:space="preserve"> изменяемых земельных участков;</w:t>
      </w:r>
    </w:p>
    <w:p w14:paraId="656FED37" w14:textId="77777777" w:rsidR="00434FC1" w:rsidRPr="001D6571" w:rsidRDefault="00362CDB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proofErr w:type="gramStart"/>
      <w:r w:rsidRPr="001D6571">
        <w:rPr>
          <w:sz w:val="28"/>
          <w:szCs w:val="28"/>
        </w:rPr>
        <w:lastRenderedPageBreak/>
        <w:t>-</w:t>
      </w:r>
      <w:r w:rsidR="00DF71F2" w:rsidRPr="001D6571">
        <w:rPr>
          <w:sz w:val="28"/>
          <w:szCs w:val="28"/>
        </w:rPr>
        <w:t> </w:t>
      </w:r>
      <w:r w:rsidR="001F7BEC" w:rsidRPr="001D6571">
        <w:rPr>
          <w:sz w:val="28"/>
          <w:szCs w:val="28"/>
        </w:rPr>
        <w:t xml:space="preserve">для </w:t>
      </w:r>
      <w:r w:rsidR="00434FC1" w:rsidRPr="001D6571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1D6571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14:paraId="11EC517E" w14:textId="77777777" w:rsidR="00434FC1" w:rsidRPr="001D6571" w:rsidRDefault="00434FC1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1D6571">
        <w:rPr>
          <w:sz w:val="28"/>
          <w:szCs w:val="28"/>
        </w:rPr>
        <w:t>Согласно ч. 4 ст. 41 Градостроительного кодекса Р</w:t>
      </w:r>
      <w:r w:rsidR="000C3921" w:rsidRPr="001D6571">
        <w:rPr>
          <w:sz w:val="28"/>
          <w:szCs w:val="28"/>
        </w:rPr>
        <w:t xml:space="preserve">оссийской </w:t>
      </w:r>
      <w:r w:rsidRPr="001D6571">
        <w:rPr>
          <w:sz w:val="28"/>
          <w:szCs w:val="28"/>
        </w:rPr>
        <w:t>Ф</w:t>
      </w:r>
      <w:r w:rsidR="000C3921" w:rsidRPr="001D6571">
        <w:rPr>
          <w:sz w:val="28"/>
          <w:szCs w:val="28"/>
        </w:rPr>
        <w:t>едерации</w:t>
      </w:r>
      <w:r w:rsidRPr="001D6571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14:paraId="31FF0193" w14:textId="77777777" w:rsidR="00AD52FF" w:rsidRPr="00D30AD8" w:rsidRDefault="00AD52F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D30AD8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D30AD8">
        <w:rPr>
          <w:shd w:val="clear" w:color="auto" w:fill="FFFFFF"/>
        </w:rPr>
        <w:t>й п</w:t>
      </w:r>
      <w:r w:rsidRPr="00D30AD8">
        <w:rPr>
          <w:shd w:val="clear" w:color="auto" w:fill="FFFFFF"/>
        </w:rPr>
        <w:t>равилами землепользования и застройки</w:t>
      </w:r>
      <w:r w:rsidR="0069338C" w:rsidRPr="00D30AD8">
        <w:rPr>
          <w:shd w:val="clear" w:color="auto" w:fill="FFFFFF"/>
        </w:rPr>
        <w:t xml:space="preserve"> </w:t>
      </w:r>
      <w:r w:rsidRPr="00D30AD8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D30AD8">
        <w:rPr>
          <w:shd w:val="clear" w:color="auto" w:fill="FFFFFF"/>
        </w:rPr>
        <w:t xml:space="preserve">ирования муниципального района, </w:t>
      </w:r>
      <w:r w:rsidRPr="00D30AD8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14:paraId="1EEC4417" w14:textId="77777777" w:rsidR="00AD52FF" w:rsidRPr="00D30AD8" w:rsidRDefault="00AD52F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D30AD8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14:paraId="68FCD81B" w14:textId="6D394004" w:rsidR="006638A9" w:rsidRPr="00D30AD8" w:rsidRDefault="00D97197" w:rsidP="00DF71F2">
      <w:pPr>
        <w:pStyle w:val="Standard"/>
        <w:spacing w:line="372" w:lineRule="auto"/>
        <w:ind w:firstLine="709"/>
        <w:jc w:val="both"/>
      </w:pPr>
      <w:r w:rsidRPr="00D30AD8">
        <w:t>Рассматриваемая</w:t>
      </w:r>
      <w:r w:rsidR="00565004" w:rsidRPr="00D30AD8">
        <w:t xml:space="preserve"> территори</w:t>
      </w:r>
      <w:r w:rsidRPr="00D30AD8">
        <w:t xml:space="preserve">я площадью </w:t>
      </w:r>
      <w:r w:rsidR="00D30AD8" w:rsidRPr="00D30AD8">
        <w:t>2,3</w:t>
      </w:r>
      <w:r w:rsidR="00641324" w:rsidRPr="00D30AD8">
        <w:t xml:space="preserve"> </w:t>
      </w:r>
      <w:r w:rsidR="00306B7E" w:rsidRPr="00D30AD8">
        <w:t>га</w:t>
      </w:r>
      <w:r w:rsidRPr="00D30AD8">
        <w:t xml:space="preserve"> </w:t>
      </w:r>
      <w:r w:rsidR="00623B25" w:rsidRPr="00D30AD8">
        <w:t xml:space="preserve">расположена </w:t>
      </w:r>
      <w:r w:rsidR="00ED5423" w:rsidRPr="00D30AD8">
        <w:t xml:space="preserve">в </w:t>
      </w:r>
      <w:r w:rsidR="00D30AD8" w:rsidRPr="00D30AD8">
        <w:t xml:space="preserve">Ленинском </w:t>
      </w:r>
      <w:r w:rsidR="00C144E4" w:rsidRPr="00D30AD8">
        <w:t xml:space="preserve">районе </w:t>
      </w:r>
      <w:r w:rsidR="00ED5423" w:rsidRPr="00D30AD8">
        <w:t>городского округа город Воронеж</w:t>
      </w:r>
      <w:r w:rsidR="00EC3893">
        <w:t>,</w:t>
      </w:r>
      <w:r w:rsidR="00C144E4" w:rsidRPr="00D30AD8">
        <w:t xml:space="preserve"> </w:t>
      </w:r>
      <w:r w:rsidR="00ED5423" w:rsidRPr="00D30AD8">
        <w:t>в границах</w:t>
      </w:r>
      <w:r w:rsidR="00D30AD8" w:rsidRPr="00D30AD8">
        <w:t xml:space="preserve"> пер.</w:t>
      </w:r>
      <w:r w:rsidR="00E46A1C">
        <w:t> </w:t>
      </w:r>
      <w:r w:rsidR="00D30AD8" w:rsidRPr="00D30AD8">
        <w:t xml:space="preserve">Красноармейский, ул. Станкевича, ул. </w:t>
      </w:r>
      <w:proofErr w:type="spellStart"/>
      <w:r w:rsidR="00D30AD8" w:rsidRPr="00D30AD8">
        <w:t>Куцыгина</w:t>
      </w:r>
      <w:proofErr w:type="spellEnd"/>
      <w:r w:rsidR="00D30AD8" w:rsidRPr="00D30AD8">
        <w:t>, ул. Бестужева</w:t>
      </w:r>
      <w:r w:rsidR="006638A9" w:rsidRPr="00D30AD8">
        <w:t>.</w:t>
      </w:r>
    </w:p>
    <w:p w14:paraId="46FB7506" w14:textId="77777777" w:rsidR="006638A9" w:rsidRPr="00D30AD8" w:rsidRDefault="006137F8" w:rsidP="00DF71F2">
      <w:pPr>
        <w:pStyle w:val="Standard"/>
        <w:spacing w:line="372" w:lineRule="auto"/>
        <w:ind w:firstLine="709"/>
        <w:jc w:val="both"/>
      </w:pPr>
      <w:r w:rsidRPr="00D30AD8">
        <w:lastRenderedPageBreak/>
        <w:t>Согласно Генеральному плану рассматриваема</w:t>
      </w:r>
      <w:r w:rsidR="00D310BD" w:rsidRPr="00D30AD8">
        <w:t>я территория расположена в</w:t>
      </w:r>
      <w:r w:rsidRPr="00D30AD8">
        <w:t xml:space="preserve"> зоне </w:t>
      </w:r>
      <w:r w:rsidR="00D30AD8" w:rsidRPr="00D30AD8">
        <w:t>200</w:t>
      </w:r>
      <w:r w:rsidR="00132F8B" w:rsidRPr="00D30AD8">
        <w:t xml:space="preserve"> «Зона</w:t>
      </w:r>
      <w:r w:rsidR="00D30AD8" w:rsidRPr="00D30AD8">
        <w:t xml:space="preserve"> смешанной и общественно-деловой застройки</w:t>
      </w:r>
      <w:r w:rsidR="00132F8B" w:rsidRPr="00D30AD8">
        <w:t>»</w:t>
      </w:r>
      <w:r w:rsidR="00D30AD8" w:rsidRPr="00D30AD8">
        <w:t>.</w:t>
      </w:r>
    </w:p>
    <w:p w14:paraId="37C552A1" w14:textId="77777777" w:rsidR="00F8244B" w:rsidRPr="00F27720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F27720">
        <w:rPr>
          <w:sz w:val="28"/>
          <w:szCs w:val="28"/>
        </w:rPr>
        <w:t>Согласно Правилам землепользования и застройки проектируемая территория расположена в следующих территориальных зонах:</w:t>
      </w:r>
    </w:p>
    <w:p w14:paraId="27FFB019" w14:textId="1669D1F7" w:rsidR="00F27720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F27720">
        <w:rPr>
          <w:sz w:val="28"/>
          <w:szCs w:val="28"/>
        </w:rPr>
        <w:t>-</w:t>
      </w:r>
      <w:r w:rsidR="00E46A1C">
        <w:rPr>
          <w:sz w:val="28"/>
          <w:szCs w:val="28"/>
        </w:rPr>
        <w:t> </w:t>
      </w:r>
      <w:r w:rsidR="00EC3893">
        <w:rPr>
          <w:sz w:val="28"/>
          <w:szCs w:val="28"/>
        </w:rPr>
        <w:t>зоне</w:t>
      </w:r>
      <w:r w:rsidR="00F27720" w:rsidRPr="00F27720">
        <w:rPr>
          <w:sz w:val="28"/>
          <w:szCs w:val="28"/>
        </w:rPr>
        <w:t xml:space="preserve"> ЖИ</w:t>
      </w:r>
      <w:r w:rsidR="00132F8B" w:rsidRPr="00F27720">
        <w:rPr>
          <w:sz w:val="28"/>
          <w:szCs w:val="28"/>
        </w:rPr>
        <w:t xml:space="preserve"> «</w:t>
      </w:r>
      <w:r w:rsidR="00F27720" w:rsidRPr="00F27720">
        <w:rPr>
          <w:sz w:val="28"/>
          <w:szCs w:val="28"/>
        </w:rPr>
        <w:t>Зона индивидуальной жилой застройки</w:t>
      </w:r>
      <w:r w:rsidR="00132F8B" w:rsidRPr="00F27720">
        <w:rPr>
          <w:sz w:val="28"/>
          <w:szCs w:val="28"/>
        </w:rPr>
        <w:t>»</w:t>
      </w:r>
      <w:r w:rsidR="00F27720" w:rsidRPr="00F27720">
        <w:rPr>
          <w:sz w:val="28"/>
          <w:szCs w:val="28"/>
        </w:rPr>
        <w:t>. 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</w:t>
      </w:r>
      <w:r w:rsidR="00F27720">
        <w:rPr>
          <w:sz w:val="28"/>
          <w:szCs w:val="28"/>
        </w:rPr>
        <w:t>оков, сохранение экологии среды;</w:t>
      </w:r>
    </w:p>
    <w:p w14:paraId="17137F1C" w14:textId="049957F7" w:rsidR="00DC01E0" w:rsidRPr="00F27720" w:rsidRDefault="00DC01E0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F27720">
        <w:rPr>
          <w:sz w:val="28"/>
          <w:szCs w:val="28"/>
        </w:rPr>
        <w:t>-</w:t>
      </w:r>
      <w:r w:rsidR="00E46A1C">
        <w:rPr>
          <w:sz w:val="28"/>
          <w:szCs w:val="28"/>
        </w:rPr>
        <w:t> </w:t>
      </w:r>
      <w:r w:rsidR="00EC3893">
        <w:rPr>
          <w:sz w:val="28"/>
          <w:szCs w:val="28"/>
        </w:rPr>
        <w:t>зоне</w:t>
      </w:r>
      <w:r w:rsidR="00A9796A" w:rsidRPr="00F27720">
        <w:rPr>
          <w:sz w:val="28"/>
          <w:szCs w:val="28"/>
        </w:rPr>
        <w:t xml:space="preserve"> </w:t>
      </w:r>
      <w:r w:rsidR="00132F8B" w:rsidRPr="00F27720">
        <w:rPr>
          <w:sz w:val="28"/>
          <w:szCs w:val="28"/>
        </w:rPr>
        <w:t>ОДМ «З</w:t>
      </w:r>
      <w:r w:rsidRPr="00F27720">
        <w:rPr>
          <w:sz w:val="28"/>
          <w:szCs w:val="28"/>
        </w:rPr>
        <w:t>она смешанной общественно-деловой застройки</w:t>
      </w:r>
      <w:r w:rsidR="00132F8B" w:rsidRPr="00F27720">
        <w:rPr>
          <w:sz w:val="28"/>
          <w:szCs w:val="28"/>
        </w:rPr>
        <w:t>»</w:t>
      </w:r>
      <w:r w:rsidR="00F27720">
        <w:rPr>
          <w:sz w:val="28"/>
          <w:szCs w:val="28"/>
        </w:rPr>
        <w:t xml:space="preserve">. </w:t>
      </w:r>
      <w:r w:rsidR="00F27720" w:rsidRPr="00F27720">
        <w:rPr>
          <w:sz w:val="28"/>
          <w:szCs w:val="28"/>
        </w:rPr>
        <w:t>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  <w:r w:rsidRPr="00F27720">
        <w:rPr>
          <w:sz w:val="28"/>
          <w:szCs w:val="28"/>
        </w:rPr>
        <w:t xml:space="preserve"> </w:t>
      </w:r>
    </w:p>
    <w:p w14:paraId="62000859" w14:textId="77777777" w:rsidR="00614A20" w:rsidRPr="00F27720" w:rsidRDefault="00614A20" w:rsidP="00DF71F2">
      <w:pPr>
        <w:widowControl/>
        <w:autoSpaceDE w:val="0"/>
        <w:adjustRightInd w:val="0"/>
        <w:spacing w:line="372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F27720">
        <w:rPr>
          <w:rFonts w:eastAsia="Lucida Sans Unicode"/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 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 отдельных нестационарных объектов автосервиса для попутного обслуживания (АЗС, АЗС с объектами автосервиса).</w:t>
      </w:r>
    </w:p>
    <w:p w14:paraId="364D1A7F" w14:textId="77777777" w:rsidR="00B06648" w:rsidRPr="00F27720" w:rsidRDefault="00ED6582" w:rsidP="00DF71F2">
      <w:pPr>
        <w:pStyle w:val="Standard"/>
        <w:spacing w:line="372" w:lineRule="auto"/>
        <w:ind w:firstLine="709"/>
        <w:jc w:val="both"/>
      </w:pPr>
      <w:r w:rsidRPr="00F27720">
        <w:lastRenderedPageBreak/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 w:rsidRPr="00F27720">
        <w:t xml:space="preserve"> </w:t>
      </w:r>
      <w:r w:rsidRPr="00F27720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14:paraId="46FE3DA6" w14:textId="16FD747F" w:rsidR="00B06648" w:rsidRPr="00253EA9" w:rsidRDefault="003615C0" w:rsidP="00DF71F2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253EA9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253EA9" w:rsidRPr="00253EA9">
        <w:rPr>
          <w:sz w:val="28"/>
          <w:szCs w:val="28"/>
        </w:rPr>
        <w:t>пер. Красноармейский, ул. Станкевича, ул.</w:t>
      </w:r>
      <w:r w:rsidR="00E46A1C">
        <w:rPr>
          <w:sz w:val="28"/>
          <w:szCs w:val="28"/>
        </w:rPr>
        <w:t> </w:t>
      </w:r>
      <w:proofErr w:type="spellStart"/>
      <w:r w:rsidR="00253EA9" w:rsidRPr="00253EA9">
        <w:rPr>
          <w:sz w:val="28"/>
          <w:szCs w:val="28"/>
        </w:rPr>
        <w:t>Куцыгина</w:t>
      </w:r>
      <w:proofErr w:type="spellEnd"/>
      <w:r w:rsidR="00253EA9" w:rsidRPr="00253EA9">
        <w:rPr>
          <w:sz w:val="28"/>
          <w:szCs w:val="28"/>
        </w:rPr>
        <w:t xml:space="preserve">, ул. Бестужева </w:t>
      </w:r>
      <w:r w:rsidR="00B06648" w:rsidRPr="00253EA9">
        <w:rPr>
          <w:sz w:val="28"/>
          <w:szCs w:val="28"/>
        </w:rPr>
        <w:t>в городском округе город Воронеж</w:t>
      </w:r>
      <w:r w:rsidR="00253EEF" w:rsidRPr="00253EA9">
        <w:rPr>
          <w:sz w:val="28"/>
          <w:szCs w:val="28"/>
        </w:rPr>
        <w:t>, приведен</w:t>
      </w:r>
      <w:r w:rsidR="00B06648" w:rsidRPr="00253EA9">
        <w:rPr>
          <w:sz w:val="28"/>
          <w:szCs w:val="28"/>
        </w:rPr>
        <w:t xml:space="preserve"> в </w:t>
      </w:r>
      <w:r w:rsidRPr="00253EA9">
        <w:rPr>
          <w:sz w:val="28"/>
          <w:szCs w:val="28"/>
        </w:rPr>
        <w:t xml:space="preserve">таблице </w:t>
      </w:r>
      <w:r w:rsidR="00DF71F2" w:rsidRPr="00253EA9">
        <w:rPr>
          <w:sz w:val="28"/>
          <w:szCs w:val="28"/>
        </w:rPr>
        <w:t>№ </w:t>
      </w:r>
      <w:r w:rsidRPr="00253EA9">
        <w:rPr>
          <w:sz w:val="28"/>
          <w:szCs w:val="28"/>
        </w:rPr>
        <w:t xml:space="preserve">1. </w:t>
      </w:r>
    </w:p>
    <w:p w14:paraId="228FD609" w14:textId="77777777" w:rsidR="003615C0" w:rsidRPr="00253EA9" w:rsidRDefault="00F8244B" w:rsidP="00DF71F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253EA9">
        <w:rPr>
          <w:sz w:val="28"/>
          <w:szCs w:val="28"/>
        </w:rPr>
        <w:t xml:space="preserve">Таблица </w:t>
      </w:r>
      <w:r w:rsidR="00DF71F2" w:rsidRPr="00253EA9">
        <w:rPr>
          <w:sz w:val="28"/>
          <w:szCs w:val="28"/>
        </w:rPr>
        <w:t>№ </w:t>
      </w:r>
      <w:r w:rsidRPr="00253EA9"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4"/>
        <w:gridCol w:w="2281"/>
        <w:gridCol w:w="4314"/>
      </w:tblGrid>
      <w:tr w:rsidR="00502465" w:rsidRPr="00400E37" w14:paraId="1EC5BFD8" w14:textId="77777777" w:rsidTr="00253EA9">
        <w:trPr>
          <w:trHeight w:val="270"/>
          <w:tblHeader/>
          <w:jc w:val="center"/>
        </w:trPr>
        <w:tc>
          <w:tcPr>
            <w:tcW w:w="1554" w:type="pct"/>
            <w:vMerge w:val="restart"/>
            <w:shd w:val="clear" w:color="auto" w:fill="auto"/>
            <w:noWrap/>
            <w:vAlign w:val="center"/>
          </w:tcPr>
          <w:p w14:paraId="0312CAC0" w14:textId="16FEA830" w:rsidR="00502465" w:rsidRPr="00253EA9" w:rsidRDefault="00EC3893" w:rsidP="00253EA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3446" w:type="pct"/>
            <w:gridSpan w:val="2"/>
            <w:shd w:val="clear" w:color="auto" w:fill="auto"/>
            <w:noWrap/>
            <w:vAlign w:val="center"/>
          </w:tcPr>
          <w:p w14:paraId="02F8D310" w14:textId="77777777" w:rsidR="00502465" w:rsidRPr="00253EA9" w:rsidRDefault="00502465" w:rsidP="00253EA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EA9">
              <w:rPr>
                <w:sz w:val="24"/>
                <w:szCs w:val="24"/>
              </w:rPr>
              <w:t>Перечень координат</w:t>
            </w:r>
          </w:p>
        </w:tc>
      </w:tr>
      <w:tr w:rsidR="00502465" w:rsidRPr="00400E37" w14:paraId="3E413A48" w14:textId="77777777" w:rsidTr="00253EA9">
        <w:trPr>
          <w:trHeight w:val="74"/>
          <w:tblHeader/>
          <w:jc w:val="center"/>
        </w:trPr>
        <w:tc>
          <w:tcPr>
            <w:tcW w:w="1554" w:type="pct"/>
            <w:vMerge/>
            <w:shd w:val="clear" w:color="auto" w:fill="auto"/>
            <w:noWrap/>
            <w:vAlign w:val="center"/>
          </w:tcPr>
          <w:p w14:paraId="235D8055" w14:textId="77777777" w:rsidR="00502465" w:rsidRPr="00253EA9" w:rsidRDefault="00502465" w:rsidP="00253EA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5510F7EC" w14:textId="77777777" w:rsidR="00502465" w:rsidRPr="00253EA9" w:rsidRDefault="00502465" w:rsidP="00253EA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EA9">
              <w:rPr>
                <w:sz w:val="24"/>
                <w:szCs w:val="24"/>
              </w:rPr>
              <w:t>X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0703F7AC" w14:textId="77777777" w:rsidR="00502465" w:rsidRPr="00253EA9" w:rsidRDefault="00502465" w:rsidP="00253EA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3EA9">
              <w:rPr>
                <w:sz w:val="24"/>
                <w:szCs w:val="24"/>
              </w:rPr>
              <w:t>Y</w:t>
            </w:r>
          </w:p>
        </w:tc>
      </w:tr>
      <w:tr w:rsidR="00253EA9" w:rsidRPr="00400E37" w14:paraId="303B40BC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6765A9DB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42321E42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512422,62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17BFB2CE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1299346,40</w:t>
            </w:r>
          </w:p>
        </w:tc>
      </w:tr>
      <w:tr w:rsidR="00253EA9" w:rsidRPr="00400E37" w14:paraId="0F065EC9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6C2F331A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69C85F3C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512427,58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46FA6520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1299361,27</w:t>
            </w:r>
          </w:p>
        </w:tc>
      </w:tr>
      <w:tr w:rsidR="00253EA9" w:rsidRPr="00400E37" w14:paraId="03683FD1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026EF68D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75F5352B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512641,81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5B05AA6F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1299483,72</w:t>
            </w:r>
          </w:p>
        </w:tc>
      </w:tr>
      <w:tr w:rsidR="00253EA9" w:rsidRPr="00400E37" w14:paraId="3584771B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5164E015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25F57772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512679,67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54F426E1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1299416,44</w:t>
            </w:r>
          </w:p>
        </w:tc>
      </w:tr>
      <w:tr w:rsidR="00253EA9" w:rsidRPr="00400E37" w14:paraId="51A30C64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35DA19D5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0B1DBDC0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512646,77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0F05192A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1299366,92</w:t>
            </w:r>
          </w:p>
        </w:tc>
      </w:tr>
      <w:tr w:rsidR="00253EA9" w:rsidRPr="00400E37" w14:paraId="4F587CE5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771F31A4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02C04E34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512605,52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2684CA7A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1299347,21</w:t>
            </w:r>
          </w:p>
        </w:tc>
      </w:tr>
      <w:tr w:rsidR="00253EA9" w:rsidRPr="00400E37" w14:paraId="67F746A0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10BC2E1E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1E41EEF8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512589,16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6279712A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1299342,77</w:t>
            </w:r>
          </w:p>
        </w:tc>
      </w:tr>
      <w:tr w:rsidR="00253EA9" w:rsidRPr="00400E37" w14:paraId="3612C737" w14:textId="77777777" w:rsidTr="00253EA9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145D5752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5BEBAD8B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512556,40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7B6D95A5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1299332,43</w:t>
            </w:r>
          </w:p>
        </w:tc>
      </w:tr>
      <w:tr w:rsidR="00253EA9" w:rsidRPr="00400E37" w14:paraId="6B31A2F4" w14:textId="77777777" w:rsidTr="00253EA9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09714E98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5AE0C6E1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512550,96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7C3A7F46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1299329,05</w:t>
            </w:r>
          </w:p>
        </w:tc>
      </w:tr>
      <w:tr w:rsidR="00253EA9" w:rsidRPr="00400E37" w14:paraId="7312BFB0" w14:textId="77777777" w:rsidTr="00253EA9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6A4554A9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00CDD880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512517,00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73F758B3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1299279,73</w:t>
            </w:r>
          </w:p>
        </w:tc>
      </w:tr>
      <w:tr w:rsidR="00253EA9" w:rsidRPr="00400E37" w14:paraId="200A615D" w14:textId="77777777" w:rsidTr="00253EA9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3150C7A3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03078612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512506,73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52AF0973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1299286,66</w:t>
            </w:r>
          </w:p>
        </w:tc>
      </w:tr>
      <w:tr w:rsidR="00253EA9" w:rsidRPr="00400E37" w14:paraId="2F0DC126" w14:textId="77777777" w:rsidTr="00253EA9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4945FC6F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1CF20B63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512488,10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0CAB9F5F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1299299,58</w:t>
            </w:r>
          </w:p>
        </w:tc>
      </w:tr>
      <w:tr w:rsidR="00253EA9" w:rsidRPr="00400E37" w14:paraId="08663AFE" w14:textId="77777777" w:rsidTr="00253EA9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center"/>
          </w:tcPr>
          <w:p w14:paraId="3DB7AD24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92" w:type="pct"/>
            <w:shd w:val="clear" w:color="auto" w:fill="auto"/>
            <w:noWrap/>
            <w:vAlign w:val="center"/>
          </w:tcPr>
          <w:p w14:paraId="4A7A0BDA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512422,62</w:t>
            </w:r>
          </w:p>
        </w:tc>
        <w:tc>
          <w:tcPr>
            <w:tcW w:w="2254" w:type="pct"/>
            <w:shd w:val="clear" w:color="auto" w:fill="auto"/>
            <w:noWrap/>
            <w:vAlign w:val="center"/>
          </w:tcPr>
          <w:p w14:paraId="472598DD" w14:textId="77777777" w:rsidR="00253EA9" w:rsidRPr="00ED14C5" w:rsidRDefault="00253EA9" w:rsidP="00253EA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1299346,40</w:t>
            </w:r>
          </w:p>
        </w:tc>
      </w:tr>
    </w:tbl>
    <w:p w14:paraId="54F1DA8B" w14:textId="77777777" w:rsidR="00253EA9" w:rsidRDefault="00253EA9" w:rsidP="00DF71F2">
      <w:pPr>
        <w:pStyle w:val="Standard"/>
        <w:spacing w:line="348" w:lineRule="auto"/>
        <w:ind w:firstLine="709"/>
        <w:jc w:val="both"/>
        <w:rPr>
          <w:highlight w:val="yellow"/>
        </w:rPr>
      </w:pPr>
    </w:p>
    <w:p w14:paraId="5D59F025" w14:textId="77777777" w:rsidR="00B06648" w:rsidRPr="004423EF" w:rsidRDefault="00AA2DD2" w:rsidP="00DF71F2">
      <w:pPr>
        <w:pStyle w:val="Standard"/>
        <w:spacing w:line="348" w:lineRule="auto"/>
        <w:ind w:firstLine="709"/>
        <w:jc w:val="both"/>
      </w:pPr>
      <w:r w:rsidRPr="004423EF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14:paraId="5E5E99A0" w14:textId="71A173CB" w:rsidR="004423EF" w:rsidRPr="004423EF" w:rsidRDefault="00EC3893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картой градостроительного зонирования</w:t>
      </w:r>
      <w:r w:rsidR="004423EF" w:rsidRPr="004423E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423EF" w:rsidRPr="004423EF">
        <w:rPr>
          <w:sz w:val="28"/>
          <w:szCs w:val="28"/>
        </w:rPr>
        <w:t xml:space="preserve">Карта зон с особыми условиями использования территории», утвержденной в составе Правил землепользования и застройки, рассматриваемая территория </w:t>
      </w:r>
      <w:r w:rsidR="004423EF" w:rsidRPr="004423EF">
        <w:rPr>
          <w:sz w:val="28"/>
          <w:szCs w:val="28"/>
        </w:rPr>
        <w:lastRenderedPageBreak/>
        <w:t>расположена вне границ зон с особыми ус</w:t>
      </w:r>
      <w:r>
        <w:rPr>
          <w:sz w:val="28"/>
          <w:szCs w:val="28"/>
        </w:rPr>
        <w:t>ловиями использования территории</w:t>
      </w:r>
      <w:r w:rsidR="004423EF" w:rsidRPr="004423EF">
        <w:rPr>
          <w:sz w:val="28"/>
          <w:szCs w:val="28"/>
        </w:rPr>
        <w:t>.</w:t>
      </w:r>
    </w:p>
    <w:p w14:paraId="6E387553" w14:textId="43901754" w:rsidR="004423EF" w:rsidRP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t>В соответствии с письмом управления по охране объектов культурного наследия Воронежской области от 19.07.2022 № 71-11/2878 рассматриваемая территория располагается в границах выявленного объекта культурного наследия «Культурный слой г. Воронежа». Границы выявленного объекта культурного наследия – объекта археологического наследия «Культурный слой г. Воронежа» установлены приказом управления по охране объектов культурного наследия Воронежской области от 18.08.2016 № 71-01-07/162. Указанным приказом установлен особый режим использования земельных участков, в границах которых располагается выявленный объект археологичес</w:t>
      </w:r>
      <w:r w:rsidR="00EC3893">
        <w:rPr>
          <w:sz w:val="28"/>
          <w:szCs w:val="28"/>
        </w:rPr>
        <w:t>кого наследия «Культурный слой г</w:t>
      </w:r>
      <w:r w:rsidRPr="004423EF">
        <w:rPr>
          <w:sz w:val="28"/>
          <w:szCs w:val="28"/>
        </w:rPr>
        <w:t>. Воронежа».</w:t>
      </w:r>
    </w:p>
    <w:p w14:paraId="06F9E811" w14:textId="77777777" w:rsidR="004423EF" w:rsidRP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proofErr w:type="gramStart"/>
      <w:r w:rsidRPr="004423EF">
        <w:rPr>
          <w:sz w:val="28"/>
          <w:szCs w:val="28"/>
        </w:rPr>
        <w:t>В соответствии со ст. 105 Земельного кодекса Российской Федерации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«О государственной регистрации недвижимости» подлежит внесению в Единый государственный реестр недвижимости.</w:t>
      </w:r>
      <w:proofErr w:type="gramEnd"/>
      <w:r w:rsidRPr="004423EF">
        <w:rPr>
          <w:sz w:val="28"/>
          <w:szCs w:val="28"/>
        </w:rPr>
        <w:t xml:space="preserve"> Согласно сведениям общедоступного сервиса </w:t>
      </w:r>
      <w:proofErr w:type="spellStart"/>
      <w:r w:rsidRPr="004423EF">
        <w:rPr>
          <w:sz w:val="28"/>
          <w:szCs w:val="28"/>
        </w:rPr>
        <w:t>Росреестра</w:t>
      </w:r>
      <w:proofErr w:type="spellEnd"/>
      <w:r w:rsidRPr="004423EF">
        <w:rPr>
          <w:sz w:val="28"/>
          <w:szCs w:val="28"/>
        </w:rPr>
        <w:t xml:space="preserve"> «Публичная кадастровая карта» в границах рассматриваемой </w:t>
      </w:r>
      <w:proofErr w:type="gramStart"/>
      <w:r w:rsidRPr="004423EF">
        <w:rPr>
          <w:sz w:val="28"/>
          <w:szCs w:val="28"/>
        </w:rPr>
        <w:t>территории</w:t>
      </w:r>
      <w:proofErr w:type="gramEnd"/>
      <w:r w:rsidRPr="004423EF">
        <w:rPr>
          <w:sz w:val="28"/>
          <w:szCs w:val="28"/>
        </w:rPr>
        <w:t xml:space="preserve"> особо охраняемые природные территории отсутствуют.</w:t>
      </w:r>
    </w:p>
    <w:p w14:paraId="3C4891D8" w14:textId="77777777" w:rsidR="004423EF" w:rsidRP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t xml:space="preserve">В соответствии с письмом управления экологии администрации городского округа город Воронеж от 06.08.2020 № 14710155 в границах рассматриваемой </w:t>
      </w:r>
      <w:proofErr w:type="gramStart"/>
      <w:r w:rsidRPr="004423EF">
        <w:rPr>
          <w:sz w:val="28"/>
          <w:szCs w:val="28"/>
        </w:rPr>
        <w:t>территории</w:t>
      </w:r>
      <w:proofErr w:type="gramEnd"/>
      <w:r w:rsidRPr="004423EF">
        <w:rPr>
          <w:sz w:val="28"/>
          <w:szCs w:val="28"/>
        </w:rPr>
        <w:t xml:space="preserve"> особо охраняемые природные территории местного значения отсутствуют.</w:t>
      </w:r>
    </w:p>
    <w:p w14:paraId="09DBCD02" w14:textId="77777777" w:rsidR="00EC3893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t xml:space="preserve">В соответствии с письмом департамента природных ресурсов и экологии Воронежской области от 08.09.2020 № 43-01-23/5097 в границах </w:t>
      </w:r>
      <w:r w:rsidRPr="004423EF">
        <w:rPr>
          <w:sz w:val="28"/>
          <w:szCs w:val="28"/>
        </w:rPr>
        <w:lastRenderedPageBreak/>
        <w:t xml:space="preserve">рассматриваемой </w:t>
      </w:r>
      <w:proofErr w:type="gramStart"/>
      <w:r w:rsidRPr="004423EF">
        <w:rPr>
          <w:sz w:val="28"/>
          <w:szCs w:val="28"/>
        </w:rPr>
        <w:t>территории</w:t>
      </w:r>
      <w:proofErr w:type="gramEnd"/>
      <w:r w:rsidRPr="004423EF">
        <w:rPr>
          <w:sz w:val="28"/>
          <w:szCs w:val="28"/>
        </w:rPr>
        <w:t xml:space="preserve"> особо охраняемые природные территории регионального значения отсутствуют. </w:t>
      </w:r>
    </w:p>
    <w:p w14:paraId="470FD1C0" w14:textId="480603EF" w:rsid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t xml:space="preserve">Согласно данным </w:t>
      </w:r>
      <w:r w:rsidR="00EC3893">
        <w:rPr>
          <w:sz w:val="28"/>
          <w:szCs w:val="28"/>
        </w:rPr>
        <w:t>общ</w:t>
      </w:r>
      <w:r w:rsidR="00844418">
        <w:rPr>
          <w:sz w:val="28"/>
          <w:szCs w:val="28"/>
        </w:rPr>
        <w:t>едоступн</w:t>
      </w:r>
      <w:r w:rsidR="00EC3893">
        <w:rPr>
          <w:sz w:val="28"/>
          <w:szCs w:val="28"/>
        </w:rPr>
        <w:t xml:space="preserve">ого сервиса </w:t>
      </w:r>
      <w:proofErr w:type="spellStart"/>
      <w:r w:rsidR="00EC3893">
        <w:rPr>
          <w:sz w:val="28"/>
          <w:szCs w:val="28"/>
        </w:rPr>
        <w:t>Росреестра</w:t>
      </w:r>
      <w:proofErr w:type="spellEnd"/>
      <w:r w:rsidR="00EC3893">
        <w:rPr>
          <w:sz w:val="28"/>
          <w:szCs w:val="28"/>
        </w:rPr>
        <w:t xml:space="preserve"> «Публичная кадастровая карта»</w:t>
      </w:r>
      <w:r w:rsidRPr="004423EF">
        <w:rPr>
          <w:sz w:val="28"/>
          <w:szCs w:val="28"/>
        </w:rPr>
        <w:t xml:space="preserve"> в рассматриваемом районе отсутствуют водные объекты, </w:t>
      </w:r>
      <w:proofErr w:type="spellStart"/>
      <w:r w:rsidRPr="004423EF">
        <w:rPr>
          <w:sz w:val="28"/>
          <w:szCs w:val="28"/>
        </w:rPr>
        <w:t>водоохранные</w:t>
      </w:r>
      <w:proofErr w:type="spellEnd"/>
      <w:r w:rsidRPr="004423EF">
        <w:rPr>
          <w:sz w:val="28"/>
          <w:szCs w:val="28"/>
        </w:rPr>
        <w:t xml:space="preserve"> зоны, прибрежные защитные полосы и зоны затопления, подтопления, зоны санитарной охраны источников питьевого водоснабжения. Сведения об иных ограничениях использования территории в департаменте </w:t>
      </w:r>
      <w:r w:rsidR="00EC3893">
        <w:rPr>
          <w:sz w:val="28"/>
          <w:szCs w:val="28"/>
        </w:rPr>
        <w:t xml:space="preserve">природных ресурсов и экологии Воронежской области </w:t>
      </w:r>
      <w:r w:rsidRPr="004423EF">
        <w:rPr>
          <w:sz w:val="28"/>
          <w:szCs w:val="28"/>
        </w:rPr>
        <w:t>отсутствуют.</w:t>
      </w:r>
    </w:p>
    <w:p w14:paraId="44EE9B20" w14:textId="77777777" w:rsidR="004423EF" w:rsidRP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4423EF">
        <w:rPr>
          <w:sz w:val="28"/>
          <w:szCs w:val="28"/>
        </w:rPr>
        <w:t>приаэродромных</w:t>
      </w:r>
      <w:proofErr w:type="spellEnd"/>
      <w:r w:rsidRPr="004423EF">
        <w:rPr>
          <w:sz w:val="28"/>
          <w:szCs w:val="28"/>
        </w:rPr>
        <w:t xml:space="preserve"> территорий аэродромов Воронеж (Балтимор), Воронеж (Придача), Воронеж (</w:t>
      </w:r>
      <w:proofErr w:type="spellStart"/>
      <w:r w:rsidRPr="004423EF">
        <w:rPr>
          <w:sz w:val="28"/>
          <w:szCs w:val="28"/>
        </w:rPr>
        <w:t>Чертовицкое</w:t>
      </w:r>
      <w:proofErr w:type="spellEnd"/>
      <w:r w:rsidRPr="004423EF">
        <w:rPr>
          <w:sz w:val="28"/>
          <w:szCs w:val="28"/>
        </w:rPr>
        <w:t xml:space="preserve">) и в районе аэродромов Воронеж (Придача), Воронеж (Балтимор), в </w:t>
      </w:r>
      <w:proofErr w:type="gramStart"/>
      <w:r w:rsidRPr="004423EF">
        <w:rPr>
          <w:sz w:val="28"/>
          <w:szCs w:val="28"/>
        </w:rPr>
        <w:t>связи</w:t>
      </w:r>
      <w:proofErr w:type="gramEnd"/>
      <w:r w:rsidRPr="004423EF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14:paraId="10C1F571" w14:textId="25C6EE46" w:rsidR="004423EF" w:rsidRPr="00E845B4" w:rsidRDefault="00EC3893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решению</w:t>
      </w:r>
      <w:r w:rsidR="004423EF" w:rsidRPr="00E845B4">
        <w:rPr>
          <w:sz w:val="28"/>
          <w:szCs w:val="28"/>
        </w:rPr>
        <w:t xml:space="preserve"> об установлении границ </w:t>
      </w:r>
      <w:proofErr w:type="spellStart"/>
      <w:r w:rsidR="004423EF" w:rsidRPr="00E845B4">
        <w:rPr>
          <w:sz w:val="28"/>
          <w:szCs w:val="28"/>
        </w:rPr>
        <w:t>приаэродромной</w:t>
      </w:r>
      <w:proofErr w:type="spellEnd"/>
      <w:r w:rsidR="004423EF" w:rsidRPr="00E845B4">
        <w:rPr>
          <w:sz w:val="28"/>
          <w:szCs w:val="28"/>
        </w:rPr>
        <w:t xml:space="preserve"> территор</w:t>
      </w:r>
      <w:proofErr w:type="gramStart"/>
      <w:r w:rsidR="004423EF" w:rsidRPr="00E845B4">
        <w:rPr>
          <w:sz w:val="28"/>
          <w:szCs w:val="28"/>
        </w:rPr>
        <w:t>ии аэ</w:t>
      </w:r>
      <w:proofErr w:type="gramEnd"/>
      <w:r w:rsidR="004423EF" w:rsidRPr="00E845B4">
        <w:rPr>
          <w:sz w:val="28"/>
          <w:szCs w:val="28"/>
        </w:rPr>
        <w:t>родрома эксп</w:t>
      </w:r>
      <w:r>
        <w:rPr>
          <w:sz w:val="28"/>
          <w:szCs w:val="28"/>
        </w:rPr>
        <w:t xml:space="preserve">ериментальной авиации Воронеж (Придача), утвержденному </w:t>
      </w:r>
      <w:proofErr w:type="spellStart"/>
      <w:r>
        <w:rPr>
          <w:sz w:val="28"/>
          <w:szCs w:val="28"/>
        </w:rPr>
        <w:t>в</w:t>
      </w:r>
      <w:r w:rsidR="004423EF" w:rsidRPr="00E845B4">
        <w:rPr>
          <w:sz w:val="28"/>
          <w:szCs w:val="28"/>
        </w:rPr>
        <w:t>рио</w:t>
      </w:r>
      <w:proofErr w:type="spellEnd"/>
      <w:r w:rsidR="004423EF" w:rsidRPr="00E845B4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="004423EF" w:rsidRPr="00E845B4">
        <w:rPr>
          <w:sz w:val="28"/>
          <w:szCs w:val="28"/>
        </w:rPr>
        <w:t>Минпр</w:t>
      </w:r>
      <w:r>
        <w:rPr>
          <w:sz w:val="28"/>
          <w:szCs w:val="28"/>
        </w:rPr>
        <w:t>омторга</w:t>
      </w:r>
      <w:proofErr w:type="spellEnd"/>
      <w:r>
        <w:rPr>
          <w:sz w:val="28"/>
          <w:szCs w:val="28"/>
        </w:rPr>
        <w:t xml:space="preserve"> России Д.А. </w:t>
      </w:r>
      <w:proofErr w:type="spellStart"/>
      <w:r>
        <w:rPr>
          <w:sz w:val="28"/>
          <w:szCs w:val="28"/>
        </w:rPr>
        <w:t>Лысогорским</w:t>
      </w:r>
      <w:proofErr w:type="spellEnd"/>
      <w:r w:rsidR="004423EF" w:rsidRPr="00E845B4">
        <w:rPr>
          <w:sz w:val="28"/>
          <w:szCs w:val="28"/>
        </w:rPr>
        <w:t xml:space="preserve"> от 29.06.2018, рассматриваемая территория расположена в границах </w:t>
      </w:r>
      <w:proofErr w:type="spellStart"/>
      <w:r w:rsidR="004423EF" w:rsidRPr="00E845B4">
        <w:rPr>
          <w:sz w:val="28"/>
          <w:szCs w:val="28"/>
        </w:rPr>
        <w:t>подзоны</w:t>
      </w:r>
      <w:proofErr w:type="spellEnd"/>
      <w:r w:rsidR="004423EF" w:rsidRPr="00E845B4">
        <w:rPr>
          <w:sz w:val="28"/>
          <w:szCs w:val="28"/>
        </w:rPr>
        <w:t xml:space="preserve"> № 6.</w:t>
      </w:r>
    </w:p>
    <w:p w14:paraId="7BF1A938" w14:textId="29D1CA82" w:rsidR="004423EF" w:rsidRP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E845B4">
        <w:rPr>
          <w:sz w:val="28"/>
          <w:szCs w:val="28"/>
        </w:rPr>
        <w:t xml:space="preserve">Согласно </w:t>
      </w:r>
      <w:r w:rsidR="00EC3893">
        <w:rPr>
          <w:sz w:val="28"/>
          <w:szCs w:val="28"/>
        </w:rPr>
        <w:t>приказу</w:t>
      </w:r>
      <w:r w:rsidRPr="00E845B4">
        <w:rPr>
          <w:sz w:val="28"/>
          <w:szCs w:val="28"/>
        </w:rPr>
        <w:t xml:space="preserve"> Федерального агентства воздушного т</w:t>
      </w:r>
      <w:r w:rsidR="00EC3893">
        <w:rPr>
          <w:sz w:val="28"/>
          <w:szCs w:val="28"/>
        </w:rPr>
        <w:t xml:space="preserve">ранспорта от 26.02.2021 № 113-П «Об установлении </w:t>
      </w:r>
      <w:proofErr w:type="spellStart"/>
      <w:r w:rsidR="00EC3893">
        <w:rPr>
          <w:sz w:val="28"/>
          <w:szCs w:val="28"/>
        </w:rPr>
        <w:t>приаэродромной</w:t>
      </w:r>
      <w:proofErr w:type="spellEnd"/>
      <w:r w:rsidR="00EC3893">
        <w:rPr>
          <w:sz w:val="28"/>
          <w:szCs w:val="28"/>
        </w:rPr>
        <w:t xml:space="preserve"> территор</w:t>
      </w:r>
      <w:proofErr w:type="gramStart"/>
      <w:r w:rsidR="00EC3893">
        <w:rPr>
          <w:sz w:val="28"/>
          <w:szCs w:val="28"/>
        </w:rPr>
        <w:t xml:space="preserve">ии </w:t>
      </w:r>
      <w:r w:rsidR="00844418">
        <w:rPr>
          <w:sz w:val="28"/>
          <w:szCs w:val="28"/>
        </w:rPr>
        <w:t>аэ</w:t>
      </w:r>
      <w:proofErr w:type="gramEnd"/>
      <w:r w:rsidR="00844418">
        <w:rPr>
          <w:sz w:val="28"/>
          <w:szCs w:val="28"/>
        </w:rPr>
        <w:t xml:space="preserve">родрома </w:t>
      </w:r>
      <w:bookmarkStart w:id="0" w:name="_GoBack"/>
      <w:bookmarkEnd w:id="0"/>
      <w:r w:rsidR="00EC3893">
        <w:rPr>
          <w:sz w:val="28"/>
          <w:szCs w:val="28"/>
        </w:rPr>
        <w:t>Воронеж (</w:t>
      </w:r>
      <w:proofErr w:type="spellStart"/>
      <w:r w:rsidR="00EC3893">
        <w:rPr>
          <w:sz w:val="28"/>
          <w:szCs w:val="28"/>
        </w:rPr>
        <w:t>Чертовицкое</w:t>
      </w:r>
      <w:proofErr w:type="spellEnd"/>
      <w:r w:rsidR="00EC3893">
        <w:rPr>
          <w:sz w:val="28"/>
          <w:szCs w:val="28"/>
        </w:rPr>
        <w:t>)»</w:t>
      </w:r>
      <w:r w:rsidRPr="00E845B4">
        <w:rPr>
          <w:sz w:val="28"/>
          <w:szCs w:val="28"/>
        </w:rPr>
        <w:t xml:space="preserve"> рассматриваемая территория расположена вне границ установленных </w:t>
      </w:r>
      <w:proofErr w:type="spellStart"/>
      <w:r w:rsidRPr="00E845B4">
        <w:rPr>
          <w:sz w:val="28"/>
          <w:szCs w:val="28"/>
        </w:rPr>
        <w:t>подзон</w:t>
      </w:r>
      <w:proofErr w:type="spellEnd"/>
      <w:r w:rsidRPr="00E845B4">
        <w:rPr>
          <w:sz w:val="28"/>
          <w:szCs w:val="28"/>
        </w:rPr>
        <w:t>.</w:t>
      </w:r>
    </w:p>
    <w:p w14:paraId="00F5B9E4" w14:textId="3136C421" w:rsidR="004423EF" w:rsidRP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EC3893">
        <w:rPr>
          <w:sz w:val="28"/>
          <w:szCs w:val="28"/>
        </w:rPr>
        <w:t xml:space="preserve">являются </w:t>
      </w:r>
      <w:r w:rsidRPr="004423EF">
        <w:rPr>
          <w:sz w:val="28"/>
          <w:szCs w:val="28"/>
        </w:rPr>
        <w:t>охранные зоны сетей инженерно-технического обеспечения. 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</w:t>
      </w:r>
      <w:r w:rsidR="00EC3893">
        <w:rPr>
          <w:sz w:val="28"/>
          <w:szCs w:val="28"/>
        </w:rPr>
        <w:t>рными коммуникациями производятся</w:t>
      </w:r>
      <w:r w:rsidRPr="004423EF">
        <w:rPr>
          <w:sz w:val="28"/>
          <w:szCs w:val="28"/>
        </w:rPr>
        <w:t xml:space="preserve"> только на основании письменных разрешений организаций, осуществляющих эксплуатацию данных коммуникаций.</w:t>
      </w:r>
    </w:p>
    <w:p w14:paraId="6DE90CB5" w14:textId="60A7BA26" w:rsidR="004423EF" w:rsidRDefault="004423EF" w:rsidP="004423EF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4423EF">
        <w:rPr>
          <w:sz w:val="28"/>
          <w:szCs w:val="28"/>
        </w:rPr>
        <w:lastRenderedPageBreak/>
        <w:t>Планируемая территория расположена в границах зон боевых действий на те</w:t>
      </w:r>
      <w:r>
        <w:rPr>
          <w:sz w:val="28"/>
          <w:szCs w:val="28"/>
        </w:rPr>
        <w:t xml:space="preserve">рритории города Воронежа в 1942  ̶ </w:t>
      </w:r>
      <w:r w:rsidRPr="004423EF">
        <w:rPr>
          <w:sz w:val="28"/>
          <w:szCs w:val="28"/>
        </w:rPr>
        <w:t xml:space="preserve">1943 годах, в </w:t>
      </w:r>
      <w:proofErr w:type="gramStart"/>
      <w:r w:rsidRPr="004423EF">
        <w:rPr>
          <w:sz w:val="28"/>
          <w:szCs w:val="28"/>
        </w:rPr>
        <w:t>связи</w:t>
      </w:r>
      <w:proofErr w:type="gramEnd"/>
      <w:r w:rsidRPr="004423EF">
        <w:rPr>
          <w:sz w:val="28"/>
          <w:szCs w:val="28"/>
        </w:rPr>
        <w:t xml:space="preserve"> с чем необходимо соблюдение требований, установленных Законом Р</w:t>
      </w:r>
      <w:r w:rsidR="00EC3893">
        <w:rPr>
          <w:sz w:val="28"/>
          <w:szCs w:val="28"/>
        </w:rPr>
        <w:t xml:space="preserve">оссийской </w:t>
      </w:r>
      <w:r w:rsidRPr="004423EF">
        <w:rPr>
          <w:sz w:val="28"/>
          <w:szCs w:val="28"/>
        </w:rPr>
        <w:t>Ф</w:t>
      </w:r>
      <w:r w:rsidR="00EC3893">
        <w:rPr>
          <w:sz w:val="28"/>
          <w:szCs w:val="28"/>
        </w:rPr>
        <w:t>едерации</w:t>
      </w:r>
      <w:r w:rsidRPr="004423EF">
        <w:rPr>
          <w:sz w:val="28"/>
          <w:szCs w:val="28"/>
        </w:rPr>
        <w:t xml:space="preserve">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14:paraId="20997464" w14:textId="77777777" w:rsidR="007D3CA2" w:rsidRPr="004423EF" w:rsidRDefault="007D3CA2" w:rsidP="00DF71F2">
      <w:pPr>
        <w:pStyle w:val="Standard"/>
        <w:spacing w:line="348" w:lineRule="auto"/>
        <w:ind w:firstLine="709"/>
        <w:jc w:val="both"/>
      </w:pPr>
      <w:r w:rsidRPr="004423EF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14:paraId="3A12F047" w14:textId="77777777" w:rsidR="00721A80" w:rsidRPr="004423EF" w:rsidRDefault="00721A80" w:rsidP="00DF71F2">
      <w:pPr>
        <w:pStyle w:val="Standard"/>
        <w:spacing w:line="348" w:lineRule="auto"/>
        <w:ind w:firstLine="709"/>
        <w:jc w:val="both"/>
      </w:pPr>
      <w:r w:rsidRPr="004423EF">
        <w:t>В соответствии с ч. 1 ст. 11.2 Земельного кодекса Р</w:t>
      </w:r>
      <w:r w:rsidR="000C3921" w:rsidRPr="004423EF">
        <w:t xml:space="preserve">оссийской </w:t>
      </w:r>
      <w:r w:rsidRPr="004423EF">
        <w:t>Ф</w:t>
      </w:r>
      <w:r w:rsidR="000C3921" w:rsidRPr="004423EF">
        <w:t>едерации</w:t>
      </w:r>
      <w:r w:rsidRPr="004423EF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14:paraId="0398A65E" w14:textId="77777777" w:rsidR="00721A80" w:rsidRPr="004423EF" w:rsidRDefault="00721A80" w:rsidP="00DF71F2">
      <w:pPr>
        <w:pStyle w:val="Standard"/>
        <w:spacing w:line="348" w:lineRule="auto"/>
        <w:ind w:firstLine="709"/>
        <w:jc w:val="both"/>
      </w:pPr>
      <w:r w:rsidRPr="004423EF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14:paraId="12331E12" w14:textId="77777777" w:rsidR="00721A80" w:rsidRPr="004423EF" w:rsidRDefault="00721A80" w:rsidP="00DF71F2">
      <w:pPr>
        <w:pStyle w:val="Standard"/>
        <w:spacing w:line="348" w:lineRule="auto"/>
        <w:ind w:firstLine="709"/>
        <w:jc w:val="both"/>
      </w:pPr>
      <w:r w:rsidRPr="004423EF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4423EF">
        <w:t xml:space="preserve">вленных на </w:t>
      </w:r>
      <w:r w:rsidRPr="004423EF">
        <w:t>кадастровый учет.</w:t>
      </w:r>
    </w:p>
    <w:p w14:paraId="4E155BAD" w14:textId="7A4136B0" w:rsidR="00826199" w:rsidRPr="00826199" w:rsidRDefault="00826199" w:rsidP="00826199">
      <w:pPr>
        <w:widowControl/>
        <w:spacing w:line="353" w:lineRule="auto"/>
        <w:ind w:firstLine="709"/>
        <w:rPr>
          <w:sz w:val="28"/>
          <w:szCs w:val="28"/>
        </w:rPr>
      </w:pPr>
      <w:r w:rsidRPr="00826199">
        <w:rPr>
          <w:sz w:val="28"/>
          <w:szCs w:val="28"/>
        </w:rPr>
        <w:t>Согласно п. 9 ст. 1, ч. 2 и 6 ст. 30 Гр</w:t>
      </w:r>
      <w:r w:rsidR="00E845B4">
        <w:rPr>
          <w:sz w:val="28"/>
          <w:szCs w:val="28"/>
        </w:rPr>
        <w:t>адостроительного кодекса</w:t>
      </w:r>
      <w:r w:rsidRPr="00826199">
        <w:rPr>
          <w:sz w:val="28"/>
          <w:szCs w:val="28"/>
        </w:rPr>
        <w:t xml:space="preserve"> </w:t>
      </w:r>
      <w:r w:rsidR="00E845B4">
        <w:rPr>
          <w:sz w:val="28"/>
          <w:szCs w:val="28"/>
        </w:rPr>
        <w:t xml:space="preserve">Российской </w:t>
      </w:r>
      <w:r w:rsidRPr="00826199">
        <w:rPr>
          <w:sz w:val="28"/>
          <w:szCs w:val="28"/>
        </w:rPr>
        <w:t>Ф</w:t>
      </w:r>
      <w:r w:rsidR="00E845B4">
        <w:rPr>
          <w:sz w:val="28"/>
          <w:szCs w:val="28"/>
        </w:rPr>
        <w:t>едерации</w:t>
      </w:r>
      <w:r w:rsidRPr="00826199">
        <w:rPr>
          <w:sz w:val="28"/>
          <w:szCs w:val="28"/>
        </w:rPr>
        <w:t xml:space="preserve">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14:paraId="246ACC19" w14:textId="5E634081" w:rsidR="00826199" w:rsidRPr="00826199" w:rsidRDefault="00826199" w:rsidP="00826199">
      <w:pPr>
        <w:widowControl/>
        <w:spacing w:line="353" w:lineRule="auto"/>
        <w:ind w:firstLine="709"/>
        <w:rPr>
          <w:sz w:val="28"/>
          <w:szCs w:val="28"/>
        </w:rPr>
      </w:pPr>
      <w:proofErr w:type="gramStart"/>
      <w:r w:rsidRPr="00826199">
        <w:rPr>
          <w:sz w:val="28"/>
          <w:szCs w:val="28"/>
        </w:rPr>
        <w:t>В соответствии с ч. 9 ст. 43 Гр</w:t>
      </w:r>
      <w:r w:rsidR="00E845B4">
        <w:rPr>
          <w:sz w:val="28"/>
          <w:szCs w:val="28"/>
        </w:rPr>
        <w:t>адостроительного кодекса</w:t>
      </w:r>
      <w:r w:rsidRPr="00826199">
        <w:rPr>
          <w:sz w:val="28"/>
          <w:szCs w:val="28"/>
        </w:rPr>
        <w:t xml:space="preserve"> Р</w:t>
      </w:r>
      <w:r w:rsidR="00E845B4">
        <w:rPr>
          <w:sz w:val="28"/>
          <w:szCs w:val="28"/>
        </w:rPr>
        <w:t xml:space="preserve">оссийской </w:t>
      </w:r>
      <w:r w:rsidRPr="00826199">
        <w:rPr>
          <w:sz w:val="28"/>
          <w:szCs w:val="28"/>
        </w:rPr>
        <w:t>Ф</w:t>
      </w:r>
      <w:r w:rsidR="00E845B4">
        <w:rPr>
          <w:sz w:val="28"/>
          <w:szCs w:val="28"/>
        </w:rPr>
        <w:t>едерации</w:t>
      </w:r>
      <w:r w:rsidRPr="00826199">
        <w:rPr>
          <w:sz w:val="28"/>
          <w:szCs w:val="28"/>
        </w:rPr>
        <w:t xml:space="preserve"> при подготовке проекта межевания территории определение </w:t>
      </w:r>
      <w:r w:rsidRPr="00826199">
        <w:rPr>
          <w:sz w:val="28"/>
          <w:szCs w:val="28"/>
        </w:rPr>
        <w:lastRenderedPageBreak/>
        <w:t>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826199">
        <w:rPr>
          <w:sz w:val="28"/>
          <w:szCs w:val="28"/>
        </w:rPr>
        <w:t xml:space="preserve"> правил.</w:t>
      </w:r>
    </w:p>
    <w:p w14:paraId="3024A32A" w14:textId="274E4D29" w:rsidR="00826199" w:rsidRDefault="00826199" w:rsidP="00826199">
      <w:pPr>
        <w:widowControl/>
        <w:spacing w:line="353" w:lineRule="auto"/>
        <w:ind w:firstLine="709"/>
        <w:rPr>
          <w:sz w:val="28"/>
          <w:szCs w:val="28"/>
          <w:highlight w:val="yellow"/>
        </w:rPr>
      </w:pPr>
      <w:r w:rsidRPr="00826199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="009C2F3E">
        <w:rPr>
          <w:sz w:val="28"/>
          <w:szCs w:val="28"/>
        </w:rPr>
        <w:t>,</w:t>
      </w:r>
      <w:r w:rsidRPr="00826199">
        <w:rPr>
          <w:sz w:val="28"/>
          <w:szCs w:val="28"/>
        </w:rPr>
        <w:t xml:space="preserve"> применительно к конкретной территории.</w:t>
      </w:r>
    </w:p>
    <w:p w14:paraId="0894520F" w14:textId="77777777" w:rsidR="00D43FD4" w:rsidRPr="00E845B4" w:rsidRDefault="00D43FD4" w:rsidP="005B240E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E845B4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C56EFC" w:rsidRPr="00E845B4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E845B4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E845B4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E845B4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E845B4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E845B4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14:paraId="3D1CCE16" w14:textId="77777777" w:rsidR="00D43FD4" w:rsidRPr="002D7EA6" w:rsidRDefault="00614A20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2D7EA6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2D7EA6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2D7EA6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1797"/>
        <w:gridCol w:w="1879"/>
        <w:gridCol w:w="2461"/>
        <w:gridCol w:w="2603"/>
      </w:tblGrid>
      <w:tr w:rsidR="00283031" w:rsidRPr="00400E37" w14:paraId="29566F55" w14:textId="77777777" w:rsidTr="006D779E">
        <w:trPr>
          <w:cantSplit/>
          <w:trHeight w:val="1380"/>
          <w:tblHeader/>
          <w:jc w:val="center"/>
        </w:trPr>
        <w:tc>
          <w:tcPr>
            <w:tcW w:w="433" w:type="pct"/>
            <w:shd w:val="clear" w:color="auto" w:fill="auto"/>
            <w:vAlign w:val="center"/>
          </w:tcPr>
          <w:p w14:paraId="151AE428" w14:textId="77777777" w:rsidR="00283031" w:rsidRPr="002D7EA6" w:rsidRDefault="00DF71F2" w:rsidP="00081CEC">
            <w:pPr>
              <w:widowControl/>
              <w:tabs>
                <w:tab w:val="left" w:pos="284"/>
              </w:tabs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283031" w:rsidRPr="002D7EA6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283031" w:rsidRPr="002D7EA6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43AF94EB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14:paraId="41F0D2AA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14:paraId="4ECE8EAF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14:paraId="6544C1FD" w14:textId="77777777" w:rsidR="00283031" w:rsidRPr="002D7EA6" w:rsidRDefault="00283031" w:rsidP="00081CEC">
            <w:pPr>
              <w:widowControl/>
              <w:tabs>
                <w:tab w:val="left" w:pos="284"/>
              </w:tabs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19D2EEC3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14:paraId="4C1E7F3D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14:paraId="49041D2D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14:paraId="3DE03545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</w:t>
            </w:r>
          </w:p>
          <w:p w14:paraId="5D685D73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7D5E643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14:paraId="01F2E2C2" w14:textId="77777777" w:rsidR="00283031" w:rsidRDefault="00283031" w:rsidP="00081CEC">
            <w:pPr>
              <w:widowControl/>
              <w:tabs>
                <w:tab w:val="left" w:pos="284"/>
              </w:tabs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14:paraId="33EF57E1" w14:textId="15F35081" w:rsidR="009C2F3E" w:rsidRPr="002D7EA6" w:rsidRDefault="009C2F3E" w:rsidP="00081CEC">
            <w:pPr>
              <w:widowControl/>
              <w:tabs>
                <w:tab w:val="left" w:pos="284"/>
              </w:tabs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60" w:type="pct"/>
            <w:vAlign w:val="center"/>
          </w:tcPr>
          <w:p w14:paraId="000B2DC8" w14:textId="77777777" w:rsidR="00283031" w:rsidRPr="002D7EA6" w:rsidRDefault="00283031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sz w:val="24"/>
                <w:szCs w:val="24"/>
              </w:rPr>
              <w:t>Вид разре</w:t>
            </w:r>
            <w:r w:rsidR="00C56EFC" w:rsidRPr="002D7EA6">
              <w:rPr>
                <w:sz w:val="24"/>
                <w:szCs w:val="24"/>
              </w:rPr>
              <w:t>шенного использования образуемого земельного участка</w:t>
            </w:r>
          </w:p>
          <w:p w14:paraId="47E7F95E" w14:textId="510EA7A4" w:rsidR="00283031" w:rsidRPr="002D7EA6" w:rsidRDefault="00925630" w:rsidP="00081CEC">
            <w:pPr>
              <w:widowControl/>
              <w:autoSpaceDE w:val="0"/>
              <w:adjustRightInd w:val="0"/>
              <w:spacing w:line="233" w:lineRule="auto"/>
              <w:ind w:firstLine="0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 w:rsidRPr="002D7EA6">
              <w:rPr>
                <w:sz w:val="24"/>
                <w:szCs w:val="24"/>
              </w:rPr>
              <w:t>(</w:t>
            </w:r>
            <w:r w:rsidR="009C2F3E">
              <w:rPr>
                <w:sz w:val="24"/>
                <w:szCs w:val="24"/>
              </w:rPr>
              <w:t xml:space="preserve">части земельного участка) </w:t>
            </w:r>
            <w:r w:rsidRPr="002D7EA6">
              <w:rPr>
                <w:sz w:val="24"/>
                <w:szCs w:val="24"/>
              </w:rPr>
              <w:t>в соответствии с к</w:t>
            </w:r>
            <w:r w:rsidR="00283031" w:rsidRPr="002D7EA6">
              <w:rPr>
                <w:sz w:val="24"/>
                <w:szCs w:val="24"/>
              </w:rPr>
              <w:t>лассификатором</w:t>
            </w:r>
            <w:r w:rsidRPr="002D7EA6">
              <w:rPr>
                <w:sz w:val="24"/>
                <w:szCs w:val="24"/>
              </w:rPr>
              <w:t>*</w:t>
            </w:r>
          </w:p>
        </w:tc>
      </w:tr>
      <w:tr w:rsidR="002F0EE8" w:rsidRPr="00400E37" w14:paraId="68853407" w14:textId="77777777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14:paraId="73F9CB5E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50FBDDE4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14:paraId="697C60B2" w14:textId="4E8BA80B" w:rsidR="002F0EE8" w:rsidRPr="002D7EA6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136D75E" w14:textId="175C3E0B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Уточнение зем</w:t>
            </w:r>
            <w:r w:rsidR="002D7EA6" w:rsidRPr="002D7EA6">
              <w:rPr>
                <w:rFonts w:ascii="Times New Roman" w:hAnsi="Times New Roman" w:cs="Times New Roman"/>
                <w:sz w:val="24"/>
                <w:szCs w:val="24"/>
              </w:rPr>
              <w:t>ельного участка 36:34:0402005:72</w:t>
            </w:r>
          </w:p>
        </w:tc>
        <w:tc>
          <w:tcPr>
            <w:tcW w:w="1360" w:type="pct"/>
            <w:vAlign w:val="center"/>
          </w:tcPr>
          <w:p w14:paraId="4FF0EB71" w14:textId="6D4842D3" w:rsidR="002D7EA6" w:rsidRPr="002D7EA6" w:rsidRDefault="002F0EE8" w:rsidP="00081CEC">
            <w:pPr>
              <w:pStyle w:val="afff0"/>
              <w:spacing w:line="233" w:lineRule="auto"/>
              <w:jc w:val="center"/>
              <w:rPr>
                <w:rFonts w:cs="Times New Roman"/>
              </w:rPr>
            </w:pPr>
            <w:r w:rsidRPr="002D7EA6">
              <w:rPr>
                <w:rFonts w:cs="Times New Roman"/>
              </w:rPr>
              <w:t xml:space="preserve">Для индивидуального жилищного строительства </w:t>
            </w:r>
            <w:r w:rsidR="009C2F3E">
              <w:rPr>
                <w:rFonts w:cs="Times New Roman"/>
              </w:rPr>
              <w:t>(2.1)</w:t>
            </w:r>
          </w:p>
        </w:tc>
      </w:tr>
      <w:tr w:rsidR="002F0EE8" w:rsidRPr="00400E37" w14:paraId="5DD2C688" w14:textId="77777777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14:paraId="5929D28C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347F352E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14:paraId="0F27E3E8" w14:textId="5C7A1E7F" w:rsidR="002F0EE8" w:rsidRPr="002D7EA6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85EE59F" w14:textId="0220FF55" w:rsidR="002F0EE8" w:rsidRPr="00400E37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Уточнение земельного участка 36:34: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0402005:64</w:t>
            </w:r>
          </w:p>
        </w:tc>
        <w:tc>
          <w:tcPr>
            <w:tcW w:w="1360" w:type="pct"/>
            <w:vAlign w:val="center"/>
          </w:tcPr>
          <w:p w14:paraId="3B9BA9ED" w14:textId="5C360137" w:rsidR="002F0EE8" w:rsidRPr="00400E37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 w:rsidR="009C2F3E">
              <w:rPr>
                <w:rFonts w:ascii="Times New Roman" w:hAnsi="Times New Roman" w:cs="Times New Roman"/>
                <w:sz w:val="24"/>
                <w:szCs w:val="24"/>
              </w:rPr>
              <w:t xml:space="preserve"> (2.1)</w:t>
            </w:r>
          </w:p>
        </w:tc>
      </w:tr>
      <w:tr w:rsidR="002F0EE8" w:rsidRPr="00400E37" w14:paraId="31AB694D" w14:textId="77777777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14:paraId="7A173CA6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687EA610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5DB59418" w14:textId="1F2DC80B" w:rsidR="002F0EE8" w:rsidRPr="002D7EA6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19FF4638" w14:textId="29F6339E" w:rsidR="002F0EE8" w:rsidRPr="00400E37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Уточнение 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ельного участка 36:34:0402005:117</w:t>
            </w:r>
          </w:p>
        </w:tc>
        <w:tc>
          <w:tcPr>
            <w:tcW w:w="1360" w:type="pct"/>
            <w:vAlign w:val="center"/>
          </w:tcPr>
          <w:p w14:paraId="7135A297" w14:textId="57509D24" w:rsidR="002F0EE8" w:rsidRPr="00400E37" w:rsidRDefault="001E0611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7EA6" w:rsidRPr="001E0611">
              <w:rPr>
                <w:rFonts w:ascii="Times New Roman" w:hAnsi="Times New Roman" w:cs="Times New Roman"/>
                <w:sz w:val="24"/>
                <w:szCs w:val="24"/>
              </w:rPr>
              <w:t>роектирование и строительство объектов социально-бытового обслуживания населения</w:t>
            </w:r>
          </w:p>
        </w:tc>
      </w:tr>
      <w:tr w:rsidR="002F0EE8" w:rsidRPr="00400E37" w14:paraId="426DA05F" w14:textId="77777777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14:paraId="17F37EED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358F64D" w14:textId="77777777" w:rsidR="002F0EE8" w:rsidRPr="002D7EA6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82" w:type="pct"/>
            <w:shd w:val="clear" w:color="auto" w:fill="auto"/>
            <w:vAlign w:val="center"/>
          </w:tcPr>
          <w:p w14:paraId="36EDEE9F" w14:textId="6B1D0589" w:rsidR="002F0EE8" w:rsidRPr="00400E37" w:rsidRDefault="002D7EA6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7EA6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0E80CF9" w14:textId="789209C2" w:rsidR="002F0EE8" w:rsidRPr="00400E37" w:rsidRDefault="002F0EE8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3120">
              <w:rPr>
                <w:rFonts w:ascii="Times New Roman" w:hAnsi="Times New Roman" w:cs="Times New Roman"/>
                <w:sz w:val="24"/>
                <w:szCs w:val="24"/>
              </w:rPr>
              <w:t>Перераспределение участ</w:t>
            </w:r>
            <w:r w:rsidR="009C2F3E">
              <w:rPr>
                <w:rFonts w:ascii="Times New Roman" w:hAnsi="Times New Roman" w:cs="Times New Roman"/>
                <w:sz w:val="24"/>
                <w:szCs w:val="24"/>
              </w:rPr>
              <w:t>ков с кадастровыми номерами</w:t>
            </w:r>
            <w:r w:rsidR="002E3120" w:rsidRPr="002E3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F3E">
              <w:rPr>
                <w:rFonts w:ascii="Times New Roman" w:hAnsi="Times New Roman" w:cs="Times New Roman"/>
                <w:sz w:val="24"/>
                <w:szCs w:val="24"/>
              </w:rPr>
              <w:t>36:34:0</w:t>
            </w:r>
            <w:r w:rsidR="002E3120" w:rsidRPr="002E3120">
              <w:rPr>
                <w:rFonts w:ascii="Times New Roman" w:hAnsi="Times New Roman" w:cs="Times New Roman"/>
                <w:sz w:val="24"/>
                <w:szCs w:val="24"/>
              </w:rPr>
              <w:t>402005:2668, 36:34:0402005:98, 36:34:0402005:79</w:t>
            </w:r>
          </w:p>
        </w:tc>
        <w:tc>
          <w:tcPr>
            <w:tcW w:w="1360" w:type="pct"/>
            <w:vAlign w:val="center"/>
          </w:tcPr>
          <w:p w14:paraId="493647CF" w14:textId="760BF9FC" w:rsidR="002F0EE8" w:rsidRPr="00400E37" w:rsidRDefault="002E3120" w:rsidP="00081CEC">
            <w:pPr>
              <w:pStyle w:val="ab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3120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 w:rsidR="009C2F3E">
              <w:rPr>
                <w:rFonts w:ascii="Times New Roman" w:hAnsi="Times New Roman" w:cs="Times New Roman"/>
                <w:sz w:val="24"/>
                <w:szCs w:val="24"/>
              </w:rPr>
              <w:t>(2.1)</w:t>
            </w:r>
          </w:p>
        </w:tc>
      </w:tr>
      <w:tr w:rsidR="002F0EE8" w:rsidRPr="00400E37" w14:paraId="4ADEEBBB" w14:textId="77777777" w:rsidTr="006D779E">
        <w:trPr>
          <w:trHeight w:val="230"/>
          <w:jc w:val="center"/>
        </w:trPr>
        <w:tc>
          <w:tcPr>
            <w:tcW w:w="433" w:type="pct"/>
            <w:shd w:val="clear" w:color="auto" w:fill="auto"/>
            <w:vAlign w:val="center"/>
          </w:tcPr>
          <w:p w14:paraId="02AE43FE" w14:textId="77777777" w:rsidR="002F0EE8" w:rsidRPr="002E3120" w:rsidRDefault="002F0EE8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27314D4" w14:textId="77777777" w:rsidR="002F0EE8" w:rsidRPr="002E3120" w:rsidRDefault="002F0EE8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120">
              <w:rPr>
                <w:rFonts w:ascii="Times New Roman" w:hAnsi="Times New Roman" w:cs="Times New Roman"/>
                <w:sz w:val="24"/>
                <w:szCs w:val="24"/>
              </w:rPr>
              <w:t>:ЗУ5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43F2F3A4" w14:textId="5B9A2C2C" w:rsidR="002F0EE8" w:rsidRPr="002E3120" w:rsidRDefault="002E3120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120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A79B743" w14:textId="14F54262" w:rsidR="002F0EE8" w:rsidRPr="00400E37" w:rsidRDefault="009C2F3E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Перераспределение участков с кадастровыми номерами</w:t>
            </w:r>
            <w:r w:rsidR="002E3120" w:rsidRPr="002E3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36:34:0</w:t>
            </w:r>
            <w:r w:rsidR="002E3120" w:rsidRPr="002E3120">
              <w:rPr>
                <w:rFonts w:ascii="Times New Roman" w:hAnsi="Times New Roman" w:cs="Times New Roman"/>
                <w:sz w:val="24"/>
                <w:szCs w:val="24"/>
              </w:rPr>
              <w:t>402005:2668, 36:34:0402005:98, 36:34:0402005:79</w:t>
            </w:r>
          </w:p>
        </w:tc>
        <w:tc>
          <w:tcPr>
            <w:tcW w:w="1360" w:type="pct"/>
            <w:vAlign w:val="center"/>
          </w:tcPr>
          <w:p w14:paraId="0A7879A2" w14:textId="1B357FF5" w:rsidR="002F0EE8" w:rsidRPr="00400E37" w:rsidRDefault="002E3120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3120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 w:rsidR="009C2F3E">
              <w:rPr>
                <w:rFonts w:ascii="Times New Roman" w:hAnsi="Times New Roman" w:cs="Times New Roman"/>
                <w:sz w:val="24"/>
                <w:szCs w:val="24"/>
              </w:rPr>
              <w:t xml:space="preserve"> (2.1)</w:t>
            </w:r>
          </w:p>
        </w:tc>
      </w:tr>
    </w:tbl>
    <w:p w14:paraId="483B82AF" w14:textId="146AE456" w:rsidR="00743DD3" w:rsidRPr="002E3120" w:rsidRDefault="00493FAF" w:rsidP="00081CEC">
      <w:pPr>
        <w:widowControl/>
        <w:spacing w:line="252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2E3120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2E3120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Pr="002E3120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8A4AD9" w:rsidRPr="002E3120">
        <w:rPr>
          <w:rFonts w:eastAsia="Calibri"/>
          <w:bCs/>
          <w:kern w:val="0"/>
          <w:sz w:val="24"/>
          <w:szCs w:val="24"/>
          <w:lang w:eastAsia="ar-SA"/>
        </w:rPr>
        <w:t>№</w:t>
      </w:r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gramStart"/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 xml:space="preserve">/0412 </w:t>
      </w:r>
      <w:r w:rsidR="008A4AD9" w:rsidRPr="002E3120">
        <w:rPr>
          <w:rFonts w:eastAsia="Calibri"/>
          <w:bCs/>
          <w:kern w:val="0"/>
          <w:sz w:val="24"/>
          <w:szCs w:val="24"/>
          <w:lang w:eastAsia="ar-SA"/>
        </w:rPr>
        <w:t>«</w:t>
      </w:r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>Об утверждении классификатора видов разрешенного использования земельных участков</w:t>
      </w:r>
      <w:r w:rsidR="008A4AD9" w:rsidRPr="002E3120">
        <w:rPr>
          <w:rFonts w:eastAsia="Calibri"/>
          <w:bCs/>
          <w:kern w:val="0"/>
          <w:sz w:val="24"/>
          <w:szCs w:val="24"/>
          <w:lang w:eastAsia="ar-SA"/>
        </w:rPr>
        <w:t>».</w:t>
      </w:r>
      <w:r w:rsidR="00743DD3" w:rsidRPr="002E3120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</w:p>
    <w:p w14:paraId="2E115C8D" w14:textId="77777777" w:rsidR="00743DD3" w:rsidRPr="002E3120" w:rsidRDefault="00743DD3" w:rsidP="00081CEC">
      <w:pPr>
        <w:widowControl/>
        <w:spacing w:line="252" w:lineRule="auto"/>
        <w:ind w:firstLine="0"/>
        <w:rPr>
          <w:rFonts w:eastAsia="Calibri"/>
          <w:bCs/>
          <w:kern w:val="0"/>
          <w:sz w:val="24"/>
          <w:szCs w:val="24"/>
          <w:lang w:eastAsia="ar-SA"/>
        </w:rPr>
      </w:pPr>
    </w:p>
    <w:p w14:paraId="16B6964E" w14:textId="77777777" w:rsidR="002E3120" w:rsidRDefault="002E3120" w:rsidP="00081CEC">
      <w:pPr>
        <w:widowControl/>
        <w:tabs>
          <w:tab w:val="left" w:pos="0"/>
        </w:tabs>
        <w:spacing w:line="348" w:lineRule="auto"/>
        <w:ind w:firstLine="709"/>
        <w:contextualSpacing/>
        <w:rPr>
          <w:bCs/>
          <w:sz w:val="28"/>
          <w:szCs w:val="28"/>
        </w:rPr>
      </w:pPr>
      <w:r w:rsidRPr="002E3120">
        <w:rPr>
          <w:bCs/>
          <w:sz w:val="28"/>
          <w:szCs w:val="28"/>
        </w:rPr>
        <w:t>В соответствии с п. 2 ч. 5 ст. 43 Гр</w:t>
      </w:r>
      <w:r>
        <w:rPr>
          <w:bCs/>
          <w:sz w:val="28"/>
          <w:szCs w:val="28"/>
        </w:rPr>
        <w:t>адостроительного кодекса</w:t>
      </w:r>
      <w:r w:rsidRPr="002E3120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 xml:space="preserve">оссийской </w:t>
      </w:r>
      <w:r w:rsidRPr="002E3120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едерации</w:t>
      </w:r>
      <w:r w:rsidRPr="002E3120">
        <w:rPr>
          <w:bCs/>
          <w:sz w:val="28"/>
          <w:szCs w:val="28"/>
        </w:rPr>
        <w:t xml:space="preserve">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нужд, отсутствуют. </w:t>
      </w:r>
    </w:p>
    <w:p w14:paraId="46ADB5C4" w14:textId="26784953" w:rsidR="002E3120" w:rsidRDefault="002E3120" w:rsidP="00081CEC">
      <w:pPr>
        <w:widowControl/>
        <w:tabs>
          <w:tab w:val="left" w:pos="0"/>
        </w:tabs>
        <w:spacing w:line="348" w:lineRule="auto"/>
        <w:ind w:firstLine="709"/>
        <w:contextualSpacing/>
        <w:rPr>
          <w:bCs/>
          <w:sz w:val="28"/>
          <w:szCs w:val="28"/>
          <w:highlight w:val="yellow"/>
        </w:rPr>
      </w:pPr>
      <w:r w:rsidRPr="002E3120">
        <w:rPr>
          <w:bCs/>
          <w:sz w:val="28"/>
          <w:szCs w:val="28"/>
        </w:rPr>
        <w:t>Согласно п. 12 ст. 1 Градостроительного кодекса Российской Федерации</w:t>
      </w:r>
      <w:r w:rsidR="009C2F3E">
        <w:rPr>
          <w:bCs/>
          <w:sz w:val="28"/>
          <w:szCs w:val="28"/>
        </w:rPr>
        <w:t xml:space="preserve"> территории общего пользования  ̶</w:t>
      </w:r>
      <w:r w:rsidRPr="002E3120">
        <w:rPr>
          <w:bCs/>
          <w:sz w:val="28"/>
          <w:szCs w:val="28"/>
        </w:rPr>
        <w:t xml:space="preserve">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14:paraId="53627F1C" w14:textId="031D10BF" w:rsidR="00322C78" w:rsidRPr="00337B65" w:rsidRDefault="00322C78" w:rsidP="00081CE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337B65">
        <w:rPr>
          <w:rFonts w:eastAsia="Lucida Sans Unicode"/>
          <w:spacing w:val="-5"/>
          <w:sz w:val="28"/>
          <w:szCs w:val="28"/>
          <w:lang w:bidi="ru-RU"/>
        </w:rPr>
        <w:t>Проектом меж</w:t>
      </w:r>
      <w:r w:rsidR="00D01FFB" w:rsidRPr="00337B65">
        <w:rPr>
          <w:rFonts w:eastAsia="Lucida Sans Unicode"/>
          <w:spacing w:val="-5"/>
          <w:sz w:val="28"/>
          <w:szCs w:val="28"/>
          <w:lang w:bidi="ru-RU"/>
        </w:rPr>
        <w:t>евания территории, ограниченной</w:t>
      </w:r>
      <w:r w:rsidR="0088008E" w:rsidRPr="00337B65">
        <w:rPr>
          <w:sz w:val="28"/>
          <w:szCs w:val="28"/>
        </w:rPr>
        <w:t xml:space="preserve"> </w:t>
      </w:r>
      <w:r w:rsidR="00337B65" w:rsidRPr="00337B65">
        <w:rPr>
          <w:sz w:val="28"/>
          <w:szCs w:val="28"/>
        </w:rPr>
        <w:t xml:space="preserve">пер. Красноармейский, ул. Станкевича, ул. </w:t>
      </w:r>
      <w:proofErr w:type="spellStart"/>
      <w:r w:rsidR="00337B65" w:rsidRPr="00337B65">
        <w:rPr>
          <w:sz w:val="28"/>
          <w:szCs w:val="28"/>
        </w:rPr>
        <w:t>Куцыгина</w:t>
      </w:r>
      <w:proofErr w:type="spellEnd"/>
      <w:r w:rsidR="00337B65" w:rsidRPr="00337B65">
        <w:rPr>
          <w:sz w:val="28"/>
          <w:szCs w:val="28"/>
        </w:rPr>
        <w:t xml:space="preserve">, ул. Бестужева </w:t>
      </w:r>
      <w:r w:rsidRPr="00337B65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 w:rsidRPr="00337B65">
        <w:rPr>
          <w:sz w:val="28"/>
          <w:szCs w:val="28"/>
        </w:rPr>
        <w:t>образуются</w:t>
      </w:r>
      <w:r w:rsidR="00DF71F2" w:rsidRPr="00337B65">
        <w:rPr>
          <w:sz w:val="28"/>
          <w:szCs w:val="28"/>
        </w:rPr>
        <w:t xml:space="preserve"> </w:t>
      </w:r>
      <w:r w:rsidR="002E3120" w:rsidRPr="00337B65">
        <w:rPr>
          <w:sz w:val="28"/>
          <w:szCs w:val="28"/>
        </w:rPr>
        <w:t>5</w:t>
      </w:r>
      <w:r w:rsidR="0088008E" w:rsidRPr="00337B65">
        <w:rPr>
          <w:sz w:val="28"/>
          <w:szCs w:val="28"/>
        </w:rPr>
        <w:t xml:space="preserve"> </w:t>
      </w:r>
      <w:r w:rsidRPr="00337B65">
        <w:rPr>
          <w:sz w:val="28"/>
          <w:szCs w:val="28"/>
        </w:rPr>
        <w:t xml:space="preserve">земельных </w:t>
      </w:r>
      <w:r w:rsidR="00EC73CF" w:rsidRPr="00337B65">
        <w:rPr>
          <w:sz w:val="28"/>
          <w:szCs w:val="28"/>
        </w:rPr>
        <w:t>участков</w:t>
      </w:r>
      <w:r w:rsidR="00D01FFB" w:rsidRPr="00337B65">
        <w:rPr>
          <w:sz w:val="28"/>
          <w:szCs w:val="28"/>
        </w:rPr>
        <w:t xml:space="preserve">. </w:t>
      </w:r>
    </w:p>
    <w:p w14:paraId="04B338FB" w14:textId="77777777" w:rsidR="00D7382D" w:rsidRPr="00337B65" w:rsidRDefault="00D7382D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337B65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</w:t>
      </w:r>
      <w:r w:rsidR="00DF71F2" w:rsidRPr="00337B65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337B65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1 (</w:t>
      </w:r>
      <w:r w:rsidRPr="00337B65">
        <w:rPr>
          <w:b/>
          <w:sz w:val="28"/>
          <w:szCs w:val="28"/>
        </w:rPr>
        <w:t>ЗУ</w:t>
      </w:r>
      <w:proofErr w:type="gramStart"/>
      <w:r w:rsidRPr="00337B65">
        <w:rPr>
          <w:b/>
          <w:sz w:val="28"/>
          <w:szCs w:val="28"/>
        </w:rPr>
        <w:t>1</w:t>
      </w:r>
      <w:proofErr w:type="gramEnd"/>
      <w:r w:rsidR="00017F37" w:rsidRPr="00337B65">
        <w:rPr>
          <w:b/>
          <w:sz w:val="28"/>
          <w:szCs w:val="28"/>
        </w:rPr>
        <w:t>)</w:t>
      </w:r>
    </w:p>
    <w:p w14:paraId="260703AF" w14:textId="304072EE" w:rsidR="00337B65" w:rsidRDefault="00337B65" w:rsidP="009E37D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337B65">
        <w:rPr>
          <w:sz w:val="28"/>
          <w:szCs w:val="28"/>
        </w:rPr>
        <w:t>Проектом межевания предлагается уточнить границы и площадь земельного участка с кадастровым номером 36:34:0402005:72 по</w:t>
      </w:r>
      <w:r>
        <w:rPr>
          <w:sz w:val="28"/>
          <w:szCs w:val="28"/>
        </w:rPr>
        <w:t xml:space="preserve"> </w:t>
      </w:r>
      <w:r w:rsidR="00E46A1C">
        <w:rPr>
          <w:sz w:val="28"/>
          <w:szCs w:val="28"/>
        </w:rPr>
        <w:t>ул. </w:t>
      </w:r>
      <w:r w:rsidRPr="00337B65">
        <w:rPr>
          <w:sz w:val="28"/>
          <w:szCs w:val="28"/>
        </w:rPr>
        <w:t>Станкевича, 18 площадью 528 кв. м.</w:t>
      </w:r>
    </w:p>
    <w:p w14:paraId="3D0BB0B0" w14:textId="2AE57699" w:rsidR="009E37D0" w:rsidRPr="00337B65" w:rsidRDefault="009E37D0" w:rsidP="009E37D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37B65">
        <w:rPr>
          <w:sz w:val="28"/>
          <w:szCs w:val="28"/>
        </w:rPr>
        <w:lastRenderedPageBreak/>
        <w:t>Земельный участок рас</w:t>
      </w:r>
      <w:r w:rsidR="00337B65" w:rsidRPr="00337B65">
        <w:rPr>
          <w:sz w:val="28"/>
          <w:szCs w:val="28"/>
        </w:rPr>
        <w:t>положен в зоне ЖИ</w:t>
      </w:r>
      <w:r w:rsidRPr="00337B65">
        <w:rPr>
          <w:sz w:val="28"/>
          <w:szCs w:val="28"/>
        </w:rPr>
        <w:t xml:space="preserve">. </w:t>
      </w:r>
      <w:r w:rsidR="00743DD3" w:rsidRPr="00337B65">
        <w:rPr>
          <w:sz w:val="28"/>
          <w:szCs w:val="28"/>
        </w:rPr>
        <w:t>Вид разрешенного использования  ̶</w:t>
      </w:r>
      <w:r w:rsidRPr="00337B65">
        <w:rPr>
          <w:sz w:val="28"/>
          <w:szCs w:val="28"/>
        </w:rPr>
        <w:t xml:space="preserve"> </w:t>
      </w:r>
      <w:r w:rsidR="00743DD3" w:rsidRPr="00337B65">
        <w:rPr>
          <w:sz w:val="28"/>
          <w:szCs w:val="28"/>
        </w:rPr>
        <w:t xml:space="preserve"> д</w:t>
      </w:r>
      <w:r w:rsidRPr="00337B65">
        <w:rPr>
          <w:sz w:val="28"/>
          <w:szCs w:val="28"/>
        </w:rPr>
        <w:t>ля индивиду</w:t>
      </w:r>
      <w:r w:rsidR="00743DD3" w:rsidRPr="00337B65">
        <w:rPr>
          <w:sz w:val="28"/>
          <w:szCs w:val="28"/>
        </w:rPr>
        <w:t>ального жилищного строительства</w:t>
      </w:r>
      <w:r w:rsidRPr="00337B65">
        <w:rPr>
          <w:sz w:val="28"/>
          <w:szCs w:val="28"/>
        </w:rPr>
        <w:t xml:space="preserve"> (код 2.1) </w:t>
      </w:r>
      <w:r w:rsidR="009C2F3E">
        <w:rPr>
          <w:sz w:val="28"/>
          <w:szCs w:val="28"/>
        </w:rPr>
        <w:t>(</w:t>
      </w:r>
      <w:r w:rsidRPr="00337B65">
        <w:rPr>
          <w:sz w:val="28"/>
          <w:szCs w:val="28"/>
        </w:rPr>
        <w:t>согласно Правилам землепользования и застройки</w:t>
      </w:r>
      <w:r w:rsidR="009C2F3E">
        <w:rPr>
          <w:sz w:val="28"/>
          <w:szCs w:val="28"/>
        </w:rPr>
        <w:t>)</w:t>
      </w:r>
      <w:r w:rsidRPr="00337B65">
        <w:rPr>
          <w:sz w:val="28"/>
          <w:szCs w:val="28"/>
        </w:rPr>
        <w:t>.</w:t>
      </w:r>
    </w:p>
    <w:p w14:paraId="293485D8" w14:textId="35673DB3" w:rsidR="00337B65" w:rsidRDefault="00337B65" w:rsidP="009E37D0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337B65">
        <w:rPr>
          <w:sz w:val="28"/>
          <w:szCs w:val="28"/>
        </w:rPr>
        <w:t>В результате уточнения площадь земельного участка составляет</w:t>
      </w:r>
      <w:r w:rsidR="009C2F3E">
        <w:rPr>
          <w:sz w:val="28"/>
          <w:szCs w:val="28"/>
        </w:rPr>
        <w:t xml:space="preserve"> </w:t>
      </w:r>
      <w:r w:rsidRPr="00337B65">
        <w:rPr>
          <w:sz w:val="28"/>
          <w:szCs w:val="28"/>
        </w:rPr>
        <w:t>522</w:t>
      </w:r>
      <w:r w:rsidR="00E46A1C">
        <w:rPr>
          <w:sz w:val="28"/>
          <w:szCs w:val="28"/>
        </w:rPr>
        <w:t> </w:t>
      </w:r>
      <w:r w:rsidRPr="00337B65">
        <w:rPr>
          <w:sz w:val="28"/>
          <w:szCs w:val="28"/>
        </w:rPr>
        <w:t>кв.</w:t>
      </w:r>
      <w:r w:rsidR="00E46A1C">
        <w:rPr>
          <w:sz w:val="28"/>
          <w:szCs w:val="28"/>
        </w:rPr>
        <w:t> </w:t>
      </w:r>
      <w:r w:rsidRPr="00337B65">
        <w:rPr>
          <w:sz w:val="28"/>
          <w:szCs w:val="28"/>
        </w:rPr>
        <w:t>м. Границы земельного участка уточняются по границам фактического землепользования, а также с учетом границ земельных участков, учтенных в Едином государственном реестре недвижимости.</w:t>
      </w:r>
    </w:p>
    <w:p w14:paraId="29F7C93A" w14:textId="207A255E" w:rsidR="00FF20F0" w:rsidRPr="00337B65" w:rsidRDefault="00FF20F0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337B65">
        <w:rPr>
          <w:sz w:val="28"/>
          <w:szCs w:val="28"/>
        </w:rPr>
        <w:t xml:space="preserve">Ведомость координат </w:t>
      </w:r>
      <w:r w:rsidR="00EC73CF" w:rsidRPr="00337B65">
        <w:rPr>
          <w:sz w:val="28"/>
          <w:szCs w:val="28"/>
        </w:rPr>
        <w:t xml:space="preserve">характерных точек границ образуемого земельного участка </w:t>
      </w:r>
      <w:r w:rsidRPr="00337B65">
        <w:rPr>
          <w:sz w:val="28"/>
          <w:szCs w:val="28"/>
        </w:rPr>
        <w:t xml:space="preserve">представлена в таблице </w:t>
      </w:r>
      <w:r w:rsidR="00DF71F2" w:rsidRPr="00337B65">
        <w:rPr>
          <w:sz w:val="28"/>
          <w:szCs w:val="28"/>
        </w:rPr>
        <w:t>№ </w:t>
      </w:r>
      <w:r w:rsidR="00337B65" w:rsidRPr="00337B65">
        <w:rPr>
          <w:sz w:val="28"/>
          <w:szCs w:val="28"/>
        </w:rPr>
        <w:t>3</w:t>
      </w:r>
      <w:r w:rsidRPr="00337B65">
        <w:rPr>
          <w:sz w:val="28"/>
          <w:szCs w:val="28"/>
        </w:rPr>
        <w:t>.</w:t>
      </w:r>
    </w:p>
    <w:p w14:paraId="21EF7157" w14:textId="37ED86C7" w:rsidR="00322C78" w:rsidRPr="00337B65" w:rsidRDefault="00322C78" w:rsidP="00A7341B">
      <w:pPr>
        <w:widowControl/>
        <w:tabs>
          <w:tab w:val="left" w:pos="426"/>
        </w:tabs>
        <w:autoSpaceDN/>
        <w:spacing w:line="24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37B6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337B65">
        <w:rPr>
          <w:rFonts w:eastAsia="Calibri"/>
          <w:kern w:val="0"/>
          <w:sz w:val="28"/>
          <w:szCs w:val="28"/>
          <w:lang w:eastAsia="ar-SA"/>
        </w:rPr>
        <w:t>№ </w:t>
      </w:r>
      <w:r w:rsidR="00337B65" w:rsidRPr="00337B65">
        <w:rPr>
          <w:rFonts w:eastAsia="Calibri"/>
          <w:kern w:val="0"/>
          <w:sz w:val="28"/>
          <w:szCs w:val="28"/>
          <w:lang w:eastAsia="ar-SA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0E37" w14:paraId="6FB4407F" w14:textId="77777777" w:rsidTr="00A7341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DBE414" w14:textId="68F9B65F" w:rsidR="00322C78" w:rsidRPr="00337B65" w:rsidRDefault="009C2F3E" w:rsidP="009C2F3E">
            <w:pPr>
              <w:widowControl/>
              <w:autoSpaceDN/>
              <w:spacing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Номер характерной </w:t>
            </w:r>
            <w:r w:rsidR="00322C78"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CC6E" w14:textId="0BF7EC7E" w:rsidR="00322C78" w:rsidRPr="00337B65" w:rsidRDefault="009C2F3E" w:rsidP="00337B6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322C78" w:rsidRPr="00400E37" w14:paraId="3B280122" w14:textId="77777777" w:rsidTr="00A7341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B2C3D" w14:textId="77777777" w:rsidR="00322C78" w:rsidRPr="00337B65" w:rsidRDefault="00322C78" w:rsidP="00337B6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13C6" w14:textId="77777777" w:rsidR="00322C78" w:rsidRPr="00337B65" w:rsidRDefault="00322C78" w:rsidP="00337B6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C7742" w14:textId="77777777" w:rsidR="00322C78" w:rsidRPr="00337B65" w:rsidRDefault="00322C78" w:rsidP="00337B6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37B65" w:rsidRPr="00400E37" w14:paraId="02088AB2" w14:textId="77777777" w:rsidTr="002F6AB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04D65" w14:textId="753EA862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5DF93" w14:textId="7FCEB82D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512560,84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EF9F8" w14:textId="387C8ADD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1299390,06</w:t>
            </w:r>
          </w:p>
        </w:tc>
      </w:tr>
      <w:tr w:rsidR="00337B65" w:rsidRPr="00400E37" w14:paraId="55A10D91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D7BD9" w14:textId="1CE80526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FB9E" w14:textId="0C1A3383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512552,01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5A753" w14:textId="6436DE9C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1299405,35</w:t>
            </w:r>
          </w:p>
        </w:tc>
      </w:tr>
      <w:tr w:rsidR="00337B65" w:rsidRPr="00400E37" w14:paraId="3B6EC560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25B9B" w14:textId="28070574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0FA4F" w14:textId="3068F381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512542,32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FA0F6" w14:textId="455276D4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1299422,14</w:t>
            </w:r>
          </w:p>
        </w:tc>
      </w:tr>
      <w:tr w:rsidR="00337B65" w:rsidRPr="00400E37" w14:paraId="0E001A26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6BCB5" w14:textId="07A56A20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23482" w14:textId="6FE50F8F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512542,12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54760" w14:textId="4192DB28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1299422,48</w:t>
            </w:r>
          </w:p>
        </w:tc>
      </w:tr>
      <w:tr w:rsidR="00337B65" w:rsidRPr="00400E37" w14:paraId="6A6430DF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7E957" w14:textId="39EE7143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F77AA" w14:textId="0B7BE81E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512532,52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E6C0E" w14:textId="2B847308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1299416,88</w:t>
            </w:r>
          </w:p>
        </w:tc>
      </w:tr>
      <w:tr w:rsidR="00337B65" w:rsidRPr="00400E37" w14:paraId="0375D8C9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3C869" w14:textId="133DD339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C1F1D" w14:textId="45DCF8F7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512529,02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7380" w14:textId="4947EB9B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1299415,06</w:t>
            </w:r>
          </w:p>
        </w:tc>
      </w:tr>
      <w:tr w:rsidR="00337B65" w:rsidRPr="00400E37" w14:paraId="5B789638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A3DFB" w14:textId="672664E9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8B168" w14:textId="46FA230C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512529,27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AB9DA" w14:textId="051F6C7D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1299414,68</w:t>
            </w:r>
          </w:p>
        </w:tc>
      </w:tr>
      <w:tr w:rsidR="00337B65" w:rsidRPr="00400E37" w14:paraId="35D66B10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2407A" w14:textId="2191A4D2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05D5D" w14:textId="6B6CC29C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512541,37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98D8" w14:textId="4672CEF6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1299396,55</w:t>
            </w:r>
          </w:p>
        </w:tc>
      </w:tr>
      <w:tr w:rsidR="00337B65" w:rsidRPr="00400E37" w14:paraId="400753A3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DC43D" w14:textId="3D7A899C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E1095" w14:textId="20FE0223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512542,98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EF55A" w14:textId="4BA4B1BC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1299394,47</w:t>
            </w:r>
          </w:p>
        </w:tc>
      </w:tr>
      <w:tr w:rsidR="00337B65" w:rsidRPr="00400E37" w14:paraId="5B7F5A03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053B" w14:textId="08435BE8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F6D99" w14:textId="1B298842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512543,70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C2CCD" w14:textId="235D0F90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1299393,20</w:t>
            </w:r>
          </w:p>
        </w:tc>
      </w:tr>
      <w:tr w:rsidR="00337B65" w:rsidRPr="00400E37" w14:paraId="07940DA5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E7675" w14:textId="442ADB02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3085F" w14:textId="3B20B172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512548,41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5023F" w14:textId="70443475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1299385,15</w:t>
            </w:r>
          </w:p>
        </w:tc>
      </w:tr>
      <w:tr w:rsidR="00337B65" w:rsidRPr="00400E37" w14:paraId="351FA8B7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71D89" w14:textId="039D68BD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4E6F0" w14:textId="48C7D46E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512549,02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C5AAD" w14:textId="352D5B86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1299383,52</w:t>
            </w:r>
          </w:p>
        </w:tc>
      </w:tr>
      <w:tr w:rsidR="00337B65" w:rsidRPr="00400E37" w14:paraId="66035F8D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FE9EA" w14:textId="281CFC2C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D76F9" w14:textId="7B02EB50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512556,83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9F471" w14:textId="3A0A5945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1299387,39</w:t>
            </w:r>
          </w:p>
        </w:tc>
      </w:tr>
      <w:tr w:rsidR="00337B65" w:rsidRPr="00400E37" w14:paraId="1284DC35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A314F" w14:textId="3A0F73A0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26E7A" w14:textId="7DD38681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512560,84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522CC" w14:textId="36DC0AB6" w:rsidR="00337B65" w:rsidRPr="00400E37" w:rsidRDefault="00337B65" w:rsidP="00337B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3757F">
              <w:rPr>
                <w:color w:val="000000"/>
                <w:sz w:val="22"/>
                <w:szCs w:val="22"/>
              </w:rPr>
              <w:t>1299390,06</w:t>
            </w:r>
          </w:p>
        </w:tc>
      </w:tr>
    </w:tbl>
    <w:p w14:paraId="09CD24DB" w14:textId="77777777" w:rsidR="00A26441" w:rsidRPr="00400E37" w:rsidRDefault="00A26441" w:rsidP="00A7341B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highlight w:val="yellow"/>
          <w:lang w:bidi="ru-RU"/>
        </w:rPr>
      </w:pPr>
    </w:p>
    <w:p w14:paraId="40EBDE0F" w14:textId="77777777" w:rsidR="00322C78" w:rsidRPr="00E56EB6" w:rsidRDefault="00D43FD4" w:rsidP="00A7341B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E56EB6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E56EB6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E56EB6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E56EB6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E56EB6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14:paraId="73919B1F" w14:textId="3D4772AA" w:rsidR="00E56EB6" w:rsidRDefault="00E56EB6" w:rsidP="001A44BC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E56EB6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уточнить границы и площадь земельного участка с кадастровым номером 36:34:0402005:64 по</w:t>
      </w:r>
      <w:r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9C2F3E">
        <w:rPr>
          <w:rFonts w:eastAsia="Calibri"/>
          <w:kern w:val="0"/>
          <w:sz w:val="28"/>
          <w:szCs w:val="28"/>
          <w:lang w:eastAsia="ar-SA"/>
        </w:rPr>
        <w:t>пер.</w:t>
      </w:r>
      <w:r w:rsidR="00E46A1C">
        <w:rPr>
          <w:rFonts w:eastAsia="Calibri"/>
          <w:kern w:val="0"/>
          <w:sz w:val="28"/>
          <w:szCs w:val="28"/>
          <w:lang w:eastAsia="ar-SA"/>
        </w:rPr>
        <w:t> </w:t>
      </w:r>
      <w:r w:rsidRPr="00E56EB6">
        <w:rPr>
          <w:rFonts w:eastAsia="Calibri"/>
          <w:kern w:val="0"/>
          <w:sz w:val="28"/>
          <w:szCs w:val="28"/>
          <w:lang w:eastAsia="ar-SA"/>
        </w:rPr>
        <w:t>Бестужева, 8 площадью 280,5 кв. м.</w:t>
      </w:r>
    </w:p>
    <w:p w14:paraId="520A5C70" w14:textId="4B68AC96" w:rsidR="00E56EB6" w:rsidRPr="00E56EB6" w:rsidRDefault="00E56EB6" w:rsidP="00DF71F2">
      <w:pPr>
        <w:widowControl/>
        <w:spacing w:line="348" w:lineRule="auto"/>
        <w:ind w:firstLine="709"/>
        <w:rPr>
          <w:rFonts w:eastAsia="Lucida Sans Unicode"/>
          <w:spacing w:val="-5"/>
          <w:sz w:val="28"/>
          <w:szCs w:val="28"/>
          <w:highlight w:val="yellow"/>
          <w:lang w:bidi="ru-RU"/>
        </w:rPr>
      </w:pPr>
      <w:r w:rsidRPr="00E56EB6">
        <w:rPr>
          <w:rFonts w:eastAsia="Lucida Sans Unicode"/>
          <w:spacing w:val="-5"/>
          <w:sz w:val="28"/>
          <w:szCs w:val="28"/>
          <w:lang w:bidi="ru-RU"/>
        </w:rPr>
        <w:t xml:space="preserve">Земельный участок расположен в зоне ЖИ. Вид разрешенного использования  ̶  для индивидуального жилищного строительства (код 2.1) </w:t>
      </w:r>
      <w:r w:rsidR="009C2F3E">
        <w:rPr>
          <w:rFonts w:eastAsia="Lucida Sans Unicode"/>
          <w:spacing w:val="-5"/>
          <w:sz w:val="28"/>
          <w:szCs w:val="28"/>
          <w:lang w:bidi="ru-RU"/>
        </w:rPr>
        <w:t>(</w:t>
      </w:r>
      <w:r w:rsidRPr="00E56EB6">
        <w:rPr>
          <w:rFonts w:eastAsia="Lucida Sans Unicode"/>
          <w:spacing w:val="-5"/>
          <w:sz w:val="28"/>
          <w:szCs w:val="28"/>
          <w:lang w:bidi="ru-RU"/>
        </w:rPr>
        <w:t>согласно Правилам землепользования и застройки</w:t>
      </w:r>
      <w:r w:rsidR="009C2F3E">
        <w:rPr>
          <w:rFonts w:eastAsia="Lucida Sans Unicode"/>
          <w:spacing w:val="-5"/>
          <w:sz w:val="28"/>
          <w:szCs w:val="28"/>
          <w:lang w:bidi="ru-RU"/>
        </w:rPr>
        <w:t>)</w:t>
      </w:r>
      <w:r w:rsidRPr="00E56EB6">
        <w:rPr>
          <w:rFonts w:eastAsia="Lucida Sans Unicode"/>
          <w:spacing w:val="-5"/>
          <w:sz w:val="28"/>
          <w:szCs w:val="28"/>
          <w:lang w:bidi="ru-RU"/>
        </w:rPr>
        <w:t>.</w:t>
      </w:r>
    </w:p>
    <w:p w14:paraId="728926F3" w14:textId="0D21FFDA" w:rsidR="00E56EB6" w:rsidRPr="00E56EB6" w:rsidRDefault="00E56EB6" w:rsidP="00DF71F2">
      <w:pPr>
        <w:widowControl/>
        <w:spacing w:line="348" w:lineRule="auto"/>
        <w:ind w:firstLine="709"/>
        <w:rPr>
          <w:rFonts w:eastAsia="Lucida Sans Unicode"/>
          <w:spacing w:val="-5"/>
          <w:sz w:val="28"/>
          <w:szCs w:val="28"/>
          <w:highlight w:val="yellow"/>
          <w:lang w:bidi="ru-RU"/>
        </w:rPr>
      </w:pPr>
      <w:r w:rsidRPr="00E56EB6">
        <w:rPr>
          <w:rFonts w:eastAsia="Lucida Sans Unicode"/>
          <w:spacing w:val="-5"/>
          <w:sz w:val="28"/>
          <w:szCs w:val="28"/>
          <w:lang w:bidi="ru-RU"/>
        </w:rPr>
        <w:t xml:space="preserve">В результате уточнения площадь земельного участка составляет 281 кв. м. Границы земельного участка уточняются по границам фактического </w:t>
      </w:r>
      <w:r w:rsidRPr="00E56EB6">
        <w:rPr>
          <w:rFonts w:eastAsia="Lucida Sans Unicode"/>
          <w:spacing w:val="-5"/>
          <w:sz w:val="28"/>
          <w:szCs w:val="28"/>
          <w:lang w:bidi="ru-RU"/>
        </w:rPr>
        <w:lastRenderedPageBreak/>
        <w:t>землепользования, а также с учетом границ земельных участков, учтенных в Едином государственном реестре недвижимости.</w:t>
      </w:r>
    </w:p>
    <w:p w14:paraId="12A8388F" w14:textId="17C76149" w:rsidR="00E56EB6" w:rsidRDefault="00E56EB6" w:rsidP="00DF71F2">
      <w:pPr>
        <w:widowControl/>
        <w:spacing w:line="348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E56EB6">
        <w:rPr>
          <w:rFonts w:eastAsia="Lucida Sans Unicode"/>
          <w:spacing w:val="-5"/>
          <w:sz w:val="28"/>
          <w:szCs w:val="28"/>
          <w:lang w:bidi="ru-RU"/>
        </w:rPr>
        <w:t>Ведомость координат характерных точек границ образуемого земельного участка представлена в таблице № 4.</w:t>
      </w:r>
    </w:p>
    <w:p w14:paraId="1CCAC821" w14:textId="6D06534B" w:rsidR="00E56EB6" w:rsidRPr="00337B65" w:rsidRDefault="00E56EB6" w:rsidP="00E56EB6">
      <w:pPr>
        <w:widowControl/>
        <w:tabs>
          <w:tab w:val="left" w:pos="426"/>
        </w:tabs>
        <w:autoSpaceDN/>
        <w:spacing w:line="24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37B65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56EB6" w:rsidRPr="00400E37" w14:paraId="09400711" w14:textId="77777777" w:rsidTr="002F6AB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6C5AA7" w14:textId="6EC776AF" w:rsidR="00E56EB6" w:rsidRPr="00337B65" w:rsidRDefault="009C2F3E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Номер характерной </w:t>
            </w:r>
            <w:r w:rsidR="00E56EB6"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E8925" w14:textId="6254E156" w:rsidR="00E56EB6" w:rsidRPr="00337B65" w:rsidRDefault="009C2F3E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E56EB6" w:rsidRPr="00400E37" w14:paraId="00714400" w14:textId="77777777" w:rsidTr="002F6AB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BDA9C" w14:textId="77777777" w:rsidR="00E56EB6" w:rsidRPr="00337B65" w:rsidRDefault="00E56EB6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E7ECA" w14:textId="77777777" w:rsidR="00E56EB6" w:rsidRPr="00337B65" w:rsidRDefault="00E56EB6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30FC8" w14:textId="77777777" w:rsidR="00E56EB6" w:rsidRPr="00337B65" w:rsidRDefault="00E56EB6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56EB6" w:rsidRPr="00400E37" w14:paraId="644C8D26" w14:textId="77777777" w:rsidTr="002F6AB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A6D66" w14:textId="6A6B92F3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39AC8" w14:textId="3BF169B1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512532,27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59687" w14:textId="377076FB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1299369,41</w:t>
            </w:r>
          </w:p>
        </w:tc>
      </w:tr>
      <w:tr w:rsidR="00E56EB6" w:rsidRPr="00400E37" w14:paraId="15C6F395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D3B4" w14:textId="70914031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9859F" w14:textId="0F587CCF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512535,72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7E773" w14:textId="50B8BEFB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1299361,40</w:t>
            </w:r>
          </w:p>
        </w:tc>
      </w:tr>
      <w:tr w:rsidR="00E56EB6" w:rsidRPr="00400E37" w14:paraId="2A78FFA3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B5594" w14:textId="5A837C59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EB5F3" w14:textId="01464205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512536,04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2B67" w14:textId="7F5F6B91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1299360,03</w:t>
            </w:r>
          </w:p>
        </w:tc>
      </w:tr>
      <w:tr w:rsidR="00E56EB6" w:rsidRPr="00400E37" w14:paraId="5FC5D5A7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3D54C" w14:textId="0AAE8AE6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AB094" w14:textId="651343E3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512560,98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5143B" w14:textId="2F204D5B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1299370,15</w:t>
            </w:r>
          </w:p>
        </w:tc>
      </w:tr>
      <w:tr w:rsidR="00E56EB6" w:rsidRPr="00400E37" w14:paraId="653DB121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246AD" w14:textId="05447980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E40FA" w14:textId="2EF5C405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512556,73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F8066" w14:textId="256DC737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1299379,95</w:t>
            </w:r>
          </w:p>
        </w:tc>
      </w:tr>
      <w:tr w:rsidR="00E56EB6" w:rsidRPr="00400E37" w14:paraId="46B046C4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1244B" w14:textId="7F8042D2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A1AE7" w14:textId="76907B2E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512545,14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6D899" w14:textId="1FD28E85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1299375,10</w:t>
            </w:r>
          </w:p>
        </w:tc>
      </w:tr>
      <w:tr w:rsidR="00E56EB6" w:rsidRPr="00400E37" w14:paraId="0CD1DBE8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7973B" w14:textId="6BB25310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9DF5" w14:textId="33298958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512541,61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58CA9" w14:textId="5B86CA9C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1299373,82</w:t>
            </w:r>
          </w:p>
        </w:tc>
      </w:tr>
      <w:tr w:rsidR="00E56EB6" w:rsidRPr="00400E37" w14:paraId="058F1DD7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E02B6" w14:textId="5D17B41D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AF020" w14:textId="71659685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512532,27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ADB62" w14:textId="614C7249" w:rsidR="00E56EB6" w:rsidRPr="00400E37" w:rsidRDefault="00E56EB6" w:rsidP="002F6AB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40733">
              <w:rPr>
                <w:color w:val="000000"/>
                <w:sz w:val="22"/>
                <w:szCs w:val="22"/>
              </w:rPr>
              <w:t>1299369,41</w:t>
            </w:r>
          </w:p>
        </w:tc>
      </w:tr>
    </w:tbl>
    <w:p w14:paraId="4CC95208" w14:textId="77777777" w:rsidR="00E56EB6" w:rsidRDefault="00E56EB6" w:rsidP="00DF71F2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highlight w:val="yellow"/>
          <w:lang w:bidi="ru-RU"/>
        </w:rPr>
      </w:pPr>
    </w:p>
    <w:p w14:paraId="1EACC135" w14:textId="5EF637EE" w:rsidR="00322C78" w:rsidRPr="00E56EB6" w:rsidRDefault="007B0D19" w:rsidP="00DF71F2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E56EB6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E56EB6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="00E56EB6" w:rsidRPr="00E56EB6"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E56EB6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 w:rsidR="00E56EB6" w:rsidRPr="00E56EB6"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="00322C78" w:rsidRPr="00E56EB6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14:paraId="26CC7D21" w14:textId="5196B5A8" w:rsidR="00E56EB6" w:rsidRDefault="00E56EB6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E56EB6">
        <w:rPr>
          <w:sz w:val="28"/>
          <w:szCs w:val="28"/>
        </w:rPr>
        <w:t>Проектом межевания предлагается уточнить границы и площадь земельного участка с кадастровым номером 36:34:0402005:117 по</w:t>
      </w:r>
      <w:r>
        <w:rPr>
          <w:sz w:val="28"/>
          <w:szCs w:val="28"/>
        </w:rPr>
        <w:t xml:space="preserve"> </w:t>
      </w:r>
      <w:r w:rsidR="00E46A1C">
        <w:rPr>
          <w:sz w:val="28"/>
          <w:szCs w:val="28"/>
        </w:rPr>
        <w:t>ул. </w:t>
      </w:r>
      <w:r w:rsidRPr="00E56EB6">
        <w:rPr>
          <w:sz w:val="28"/>
          <w:szCs w:val="28"/>
        </w:rPr>
        <w:t>Бестужева, 3б площадью 4453 кв. м.</w:t>
      </w:r>
    </w:p>
    <w:p w14:paraId="0DE92266" w14:textId="4BDE2F84" w:rsidR="00E56EB6" w:rsidRDefault="00E56EB6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56EB6">
        <w:rPr>
          <w:sz w:val="28"/>
          <w:szCs w:val="28"/>
        </w:rPr>
        <w:t>Земельный участок расположен в зоне ЖИ.</w:t>
      </w:r>
      <w:r>
        <w:rPr>
          <w:sz w:val="28"/>
          <w:szCs w:val="28"/>
        </w:rPr>
        <w:t xml:space="preserve"> </w:t>
      </w:r>
      <w:r w:rsidRPr="00E56EB6">
        <w:rPr>
          <w:sz w:val="28"/>
          <w:szCs w:val="28"/>
        </w:rPr>
        <w:t xml:space="preserve">Вид разрешенного использования </w:t>
      </w:r>
      <w:r w:rsidR="009C2F3E">
        <w:rPr>
          <w:sz w:val="28"/>
          <w:szCs w:val="28"/>
        </w:rPr>
        <w:t xml:space="preserve">уточняемого земельного участка </w:t>
      </w:r>
      <w:r w:rsidR="00E46A1C">
        <w:rPr>
          <w:sz w:val="28"/>
          <w:szCs w:val="28"/>
        </w:rPr>
        <w:t xml:space="preserve">– </w:t>
      </w:r>
      <w:r w:rsidRPr="001E0611">
        <w:rPr>
          <w:sz w:val="28"/>
          <w:szCs w:val="28"/>
        </w:rPr>
        <w:t>проектирование и строительство объектов социально-бытового обслуживания населения</w:t>
      </w:r>
      <w:r w:rsidRPr="00E56EB6">
        <w:rPr>
          <w:sz w:val="28"/>
          <w:szCs w:val="28"/>
        </w:rPr>
        <w:t>.</w:t>
      </w:r>
    </w:p>
    <w:p w14:paraId="3AE72787" w14:textId="4C414477" w:rsidR="00E56EB6" w:rsidRDefault="00E56EB6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56EB6">
        <w:rPr>
          <w:sz w:val="28"/>
          <w:szCs w:val="28"/>
        </w:rPr>
        <w:t>В результате уточнения площадь земельного участка составляет</w:t>
      </w:r>
      <w:r>
        <w:rPr>
          <w:sz w:val="28"/>
          <w:szCs w:val="28"/>
        </w:rPr>
        <w:t xml:space="preserve"> </w:t>
      </w:r>
      <w:r w:rsidR="00E46A1C">
        <w:rPr>
          <w:sz w:val="28"/>
          <w:szCs w:val="28"/>
        </w:rPr>
        <w:t>1037 </w:t>
      </w:r>
      <w:r w:rsidRPr="00E56EB6">
        <w:rPr>
          <w:sz w:val="28"/>
          <w:szCs w:val="28"/>
        </w:rPr>
        <w:t xml:space="preserve">кв. м. Границы </w:t>
      </w:r>
      <w:r w:rsidR="00F93728">
        <w:rPr>
          <w:sz w:val="28"/>
          <w:szCs w:val="28"/>
        </w:rPr>
        <w:t>земельного участка уточняются с учетом</w:t>
      </w:r>
      <w:r w:rsidRPr="00E56EB6">
        <w:rPr>
          <w:sz w:val="28"/>
          <w:szCs w:val="28"/>
        </w:rPr>
        <w:t xml:space="preserve"> красной линии, а также границ земельных участков, учтенных в Едином государственном реестре недвижимости.</w:t>
      </w:r>
    </w:p>
    <w:p w14:paraId="61AA1F51" w14:textId="11ED8D81" w:rsidR="00E56EB6" w:rsidRDefault="00E56EB6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E56EB6">
        <w:rPr>
          <w:sz w:val="28"/>
          <w:szCs w:val="28"/>
        </w:rPr>
        <w:t>Ведомость координат характерных точек границ образуемого земельного уч</w:t>
      </w:r>
      <w:r>
        <w:rPr>
          <w:sz w:val="28"/>
          <w:szCs w:val="28"/>
        </w:rPr>
        <w:t>астка представлена в таблице № 5</w:t>
      </w:r>
      <w:r w:rsidRPr="00E56EB6">
        <w:rPr>
          <w:sz w:val="28"/>
          <w:szCs w:val="28"/>
        </w:rPr>
        <w:t>.</w:t>
      </w:r>
    </w:p>
    <w:p w14:paraId="620845A5" w14:textId="3486C34F" w:rsidR="00E56EB6" w:rsidRPr="00337B65" w:rsidRDefault="00E56EB6" w:rsidP="00E56EB6">
      <w:pPr>
        <w:widowControl/>
        <w:tabs>
          <w:tab w:val="left" w:pos="426"/>
        </w:tabs>
        <w:autoSpaceDN/>
        <w:spacing w:line="24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337B65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56EB6" w:rsidRPr="00400E37" w14:paraId="43D9CA57" w14:textId="77777777" w:rsidTr="002F6AB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64A5E7" w14:textId="02330CCA" w:rsidR="00E56EB6" w:rsidRPr="00337B65" w:rsidRDefault="00F93728" w:rsidP="00E56EB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Номер характерной </w:t>
            </w:r>
            <w:r w:rsidR="00E56EB6"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D7C64" w14:textId="5BA968A6" w:rsidR="00E56EB6" w:rsidRPr="00337B65" w:rsidRDefault="00F93728" w:rsidP="00E56EB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E56EB6" w:rsidRPr="00400E37" w14:paraId="5649B976" w14:textId="77777777" w:rsidTr="002F6AB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4466C" w14:textId="77777777" w:rsidR="00E56EB6" w:rsidRPr="00337B65" w:rsidRDefault="00E56EB6" w:rsidP="00E56EB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E5668" w14:textId="77777777" w:rsidR="00E56EB6" w:rsidRPr="00337B65" w:rsidRDefault="00E56EB6" w:rsidP="00E56EB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59DF6" w14:textId="77777777" w:rsidR="00E56EB6" w:rsidRPr="00337B65" w:rsidRDefault="00E56EB6" w:rsidP="00E56EB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37B6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56EB6" w:rsidRPr="00400E37" w14:paraId="0373D5C3" w14:textId="77777777" w:rsidTr="002F6AB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CCE90" w14:textId="40273870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D5D54" w14:textId="3BACE4DF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512564,51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23262" w14:textId="72D52416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1299352,99</w:t>
            </w:r>
          </w:p>
        </w:tc>
      </w:tr>
      <w:tr w:rsidR="00E56EB6" w:rsidRPr="00400E37" w14:paraId="195D93F4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C4C7F" w14:textId="75D66177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F4F85" w14:textId="3C660DA3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512566,62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81AC" w14:textId="32260659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1299357,11</w:t>
            </w:r>
          </w:p>
        </w:tc>
      </w:tr>
      <w:tr w:rsidR="00E56EB6" w:rsidRPr="00400E37" w14:paraId="60B2160B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1C3C5" w14:textId="77CE5FE4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02505" w14:textId="4341ACAF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512572,44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92374" w14:textId="498A7CFB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1299357,53</w:t>
            </w:r>
          </w:p>
        </w:tc>
      </w:tr>
      <w:tr w:rsidR="00E56EB6" w:rsidRPr="00400E37" w14:paraId="3094B396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49C68" w14:textId="60E986FE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17A6" w14:textId="79ECA7FE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512572,35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51B4A" w14:textId="06F5C6CB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1299363,29</w:t>
            </w:r>
          </w:p>
        </w:tc>
      </w:tr>
      <w:tr w:rsidR="00E56EB6" w:rsidRPr="00400E37" w14:paraId="1CBFF9F5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A42D4" w14:textId="1DD8159E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2A7D8" w14:textId="05C206E6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512572,57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DC15E" w14:textId="7F8F5761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1299365,25</w:t>
            </w:r>
          </w:p>
        </w:tc>
      </w:tr>
      <w:tr w:rsidR="00E56EB6" w:rsidRPr="00400E37" w14:paraId="20E30487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4F86F" w14:textId="39181C6D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B784A" w14:textId="6D07428F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512578,27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2910A" w14:textId="4A91544C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1299367,72</w:t>
            </w:r>
          </w:p>
        </w:tc>
      </w:tr>
      <w:tr w:rsidR="00E56EB6" w:rsidRPr="00400E37" w14:paraId="089166E5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164FE" w14:textId="445BB443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C35B8" w14:textId="0D1F4137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512578,78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5BEB2" w14:textId="03158A6A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1299366,47</w:t>
            </w:r>
          </w:p>
        </w:tc>
      </w:tr>
      <w:tr w:rsidR="00E56EB6" w:rsidRPr="00400E37" w14:paraId="17E997C8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50375" w14:textId="6C6BB728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2760C" w14:textId="7B5E71A4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512578,63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77C55" w14:textId="713A97F0" w:rsidR="00E56EB6" w:rsidRPr="00400E37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584B">
              <w:rPr>
                <w:color w:val="000000"/>
                <w:sz w:val="22"/>
                <w:szCs w:val="22"/>
              </w:rPr>
              <w:t>1299361,36</w:t>
            </w:r>
          </w:p>
        </w:tc>
      </w:tr>
      <w:tr w:rsidR="00E56EB6" w:rsidRPr="00400E37" w14:paraId="1B722B6B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825DE" w14:textId="6FE3B9A9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18718" w14:textId="0E5682C1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512579,64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88E91" w14:textId="27E2F16B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1299355,50</w:t>
            </w:r>
          </w:p>
        </w:tc>
      </w:tr>
      <w:tr w:rsidR="00E56EB6" w:rsidRPr="00400E37" w14:paraId="2E6EEB5A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38E4" w14:textId="48545E6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96428" w14:textId="67B668A9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512550,09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450DD" w14:textId="5BDA140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1299346,17</w:t>
            </w:r>
          </w:p>
        </w:tc>
      </w:tr>
      <w:tr w:rsidR="00E56EB6" w:rsidRPr="00400E37" w14:paraId="0BAB2CEF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EA2FF" w14:textId="583F3B51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00872" w14:textId="0CD3660D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512540,38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0E844" w14:textId="24FEA91C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1299340,14</w:t>
            </w:r>
          </w:p>
        </w:tc>
      </w:tr>
      <w:tr w:rsidR="00E56EB6" w:rsidRPr="00400E37" w14:paraId="73802A4C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24BF2" w14:textId="58AA6D5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840BA" w14:textId="1D31781A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512515,14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81A27" w14:textId="0DD93A9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1299303,51</w:t>
            </w:r>
          </w:p>
        </w:tc>
      </w:tr>
      <w:tr w:rsidR="00E56EB6" w:rsidRPr="00400E37" w14:paraId="638102EC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011C" w14:textId="61A96EB9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15768" w14:textId="3C098E11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512498,36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2E827" w14:textId="559BFA5E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1299315,14</w:t>
            </w:r>
          </w:p>
        </w:tc>
      </w:tr>
      <w:tr w:rsidR="00E56EB6" w:rsidRPr="00400E37" w14:paraId="4665ABDA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B553E" w14:textId="5BE0B9F8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211BA" w14:textId="574B466B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512497,73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DD1E" w14:textId="7DD9633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1299314,20</w:t>
            </w:r>
          </w:p>
        </w:tc>
      </w:tr>
      <w:tr w:rsidR="00E56EB6" w:rsidRPr="00400E37" w14:paraId="35F3F588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1F7D0" w14:textId="17C027D9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CC559" w14:textId="41C574D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512486,29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BB88E" w14:textId="4F20411C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1299322,37</w:t>
            </w:r>
          </w:p>
        </w:tc>
      </w:tr>
      <w:tr w:rsidR="00E56EB6" w:rsidRPr="00400E37" w14:paraId="03DDFDB8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4EC5F" w14:textId="236EA352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CBDAB" w14:textId="667C3397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512495,70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53C10" w14:textId="45D4078A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1299329,94</w:t>
            </w:r>
          </w:p>
        </w:tc>
      </w:tr>
      <w:tr w:rsidR="00E56EB6" w:rsidRPr="00400E37" w14:paraId="1D09B290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26847" w14:textId="7232113F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7300E" w14:textId="05CC8F1B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512498,78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B4EC5" w14:textId="139AC3F8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1299332,42</w:t>
            </w:r>
          </w:p>
        </w:tc>
      </w:tr>
      <w:tr w:rsidR="00E56EB6" w:rsidRPr="00400E37" w14:paraId="2AD2504C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BF672" w14:textId="335CCDAC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A253D" w14:textId="0A4B0B64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512504,91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38D59" w14:textId="7C00AEE0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1299323,61</w:t>
            </w:r>
          </w:p>
        </w:tc>
      </w:tr>
      <w:tr w:rsidR="00E56EB6" w:rsidRPr="00400E37" w14:paraId="15532B03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5911E" w14:textId="4141C661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CDDCD" w14:textId="13644C96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512510,88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5DA43" w14:textId="09DAC5B3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1299332,04</w:t>
            </w:r>
          </w:p>
        </w:tc>
      </w:tr>
      <w:tr w:rsidR="00E56EB6" w:rsidRPr="00400E37" w14:paraId="359EF9E1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FCCD5" w14:textId="28DF2824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ED94" w14:textId="1413A4D4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512519,40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3DAE" w14:textId="50A711E3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1299326,00</w:t>
            </w:r>
          </w:p>
        </w:tc>
      </w:tr>
      <w:tr w:rsidR="00E56EB6" w:rsidRPr="00400E37" w14:paraId="34450463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83792" w14:textId="34660623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8A638" w14:textId="490629EE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512523,67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D8571" w14:textId="0C8378AA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1299323,21</w:t>
            </w:r>
          </w:p>
        </w:tc>
      </w:tr>
      <w:tr w:rsidR="00E56EB6" w:rsidRPr="00400E37" w14:paraId="4605CC2E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7BAF0" w14:textId="2AB8C622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B5AEF" w14:textId="0D95DEEC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512527,57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C632F" w14:textId="4995ABAC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1299328,34</w:t>
            </w:r>
          </w:p>
        </w:tc>
      </w:tr>
      <w:tr w:rsidR="00E56EB6" w:rsidRPr="00400E37" w14:paraId="3C74EC59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4BD7A" w14:textId="0DE7B835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5C8E9" w14:textId="0D92911D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512520,21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97972" w14:textId="4AD5C06E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1299338,65</w:t>
            </w:r>
          </w:p>
        </w:tc>
      </w:tr>
      <w:tr w:rsidR="00E56EB6" w:rsidRPr="00400E37" w14:paraId="1CB4C0CE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8A7D" w14:textId="05440CF6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BA4F7" w14:textId="1EB1FA68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512539,50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4837A" w14:textId="2CE034BC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1299347,02</w:t>
            </w:r>
          </w:p>
        </w:tc>
      </w:tr>
      <w:tr w:rsidR="00E56EB6" w:rsidRPr="00400E37" w14:paraId="652BB073" w14:textId="77777777" w:rsidTr="002F6AB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34477" w14:textId="3053D8AE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6342A" w14:textId="1BAC5086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512564,51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C0C2B" w14:textId="3C99D8D5" w:rsidR="00E56EB6" w:rsidRPr="00B40733" w:rsidRDefault="00E56EB6" w:rsidP="00E56EB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584B">
              <w:rPr>
                <w:color w:val="000000"/>
                <w:sz w:val="22"/>
                <w:szCs w:val="22"/>
              </w:rPr>
              <w:t>1299352,99</w:t>
            </w:r>
          </w:p>
        </w:tc>
      </w:tr>
    </w:tbl>
    <w:p w14:paraId="6DDE7FD8" w14:textId="77777777" w:rsidR="00E56EB6" w:rsidRDefault="00E56EB6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</w:p>
    <w:p w14:paraId="78BAE3C3" w14:textId="2A0426EF" w:rsidR="00322C78" w:rsidRPr="00221AAB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221AAB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221AAB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="00221AAB" w:rsidRPr="00221AAB">
        <w:rPr>
          <w:rFonts w:eastAsia="Lucida Sans Unicode"/>
          <w:b/>
          <w:spacing w:val="-5"/>
          <w:sz w:val="28"/>
          <w:szCs w:val="28"/>
          <w:lang w:bidi="ru-RU"/>
        </w:rPr>
        <w:t>4</w:t>
      </w:r>
      <w:r w:rsidRPr="00221AAB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proofErr w:type="gramStart"/>
      <w:r w:rsidR="00221AAB" w:rsidRPr="00221AAB"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="00322C78" w:rsidRPr="00221AAB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14:paraId="77B6F8C8" w14:textId="3743E80A" w:rsidR="00221AAB" w:rsidRDefault="00221AAB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21AAB">
        <w:rPr>
          <w:sz w:val="28"/>
          <w:szCs w:val="28"/>
        </w:rPr>
        <w:t>Проектом межевания п</w:t>
      </w:r>
      <w:r>
        <w:rPr>
          <w:sz w:val="28"/>
          <w:szCs w:val="28"/>
        </w:rPr>
        <w:t>редлагается образовать земельный участок</w:t>
      </w:r>
      <w:r w:rsidR="00F93728">
        <w:rPr>
          <w:sz w:val="28"/>
          <w:szCs w:val="28"/>
        </w:rPr>
        <w:t xml:space="preserve"> ЗУ</w:t>
      </w:r>
      <w:proofErr w:type="gramStart"/>
      <w:r w:rsidRPr="00221AAB">
        <w:rPr>
          <w:sz w:val="28"/>
          <w:szCs w:val="28"/>
        </w:rPr>
        <w:t>4</w:t>
      </w:r>
      <w:proofErr w:type="gramEnd"/>
      <w:r w:rsidRPr="00221AAB">
        <w:rPr>
          <w:sz w:val="28"/>
          <w:szCs w:val="28"/>
        </w:rPr>
        <w:t xml:space="preserve"> площадью 769 кв. м</w:t>
      </w:r>
      <w:r w:rsidRPr="00221AAB">
        <w:t xml:space="preserve"> </w:t>
      </w:r>
      <w:r w:rsidRPr="00221AAB">
        <w:rPr>
          <w:sz w:val="28"/>
          <w:szCs w:val="28"/>
        </w:rPr>
        <w:t>путем перераспределения земельных участков с кадастровыми номерами 36:34:0402005:2668, 36:34:0402005:98, 36:34:0402005:79.</w:t>
      </w:r>
    </w:p>
    <w:p w14:paraId="3E80BF31" w14:textId="20C12FD7" w:rsidR="00221AAB" w:rsidRDefault="00221AAB" w:rsidP="0029313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221AAB">
        <w:rPr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081CEC">
        <w:rPr>
          <w:sz w:val="28"/>
          <w:szCs w:val="28"/>
        </w:rPr>
        <w:t xml:space="preserve">– </w:t>
      </w:r>
      <w:r w:rsidRPr="00221AAB">
        <w:rPr>
          <w:sz w:val="28"/>
          <w:szCs w:val="28"/>
        </w:rPr>
        <w:t xml:space="preserve">для индивидуального жилищного строительства (код 2.1) </w:t>
      </w:r>
      <w:r w:rsidR="00F93728">
        <w:rPr>
          <w:sz w:val="28"/>
          <w:szCs w:val="28"/>
        </w:rPr>
        <w:t>(</w:t>
      </w:r>
      <w:r w:rsidRPr="00221AAB">
        <w:rPr>
          <w:sz w:val="28"/>
          <w:szCs w:val="28"/>
        </w:rPr>
        <w:t>согласно Правилам землепользования и застройки</w:t>
      </w:r>
      <w:r w:rsidR="00F93728">
        <w:rPr>
          <w:sz w:val="28"/>
          <w:szCs w:val="28"/>
        </w:rPr>
        <w:t>)</w:t>
      </w:r>
      <w:r w:rsidRPr="00221AAB">
        <w:rPr>
          <w:sz w:val="28"/>
          <w:szCs w:val="28"/>
        </w:rPr>
        <w:t>.</w:t>
      </w:r>
    </w:p>
    <w:p w14:paraId="03B571D3" w14:textId="3DFFE279" w:rsidR="00322C78" w:rsidRPr="00221AAB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221AAB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7B0D19" w:rsidRPr="00221AAB">
        <w:rPr>
          <w:rFonts w:eastAsia="Calibri"/>
          <w:kern w:val="0"/>
          <w:sz w:val="28"/>
          <w:szCs w:val="28"/>
          <w:lang w:eastAsia="ar-SA"/>
        </w:rPr>
        <w:t>д</w:t>
      </w:r>
      <w:r w:rsidR="00B77B51" w:rsidRPr="00221AAB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F02261" w:rsidRPr="00221AAB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B77B51" w:rsidRPr="00221AAB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221AAB">
        <w:rPr>
          <w:rFonts w:eastAsia="Calibri"/>
          <w:kern w:val="0"/>
          <w:sz w:val="28"/>
          <w:szCs w:val="28"/>
          <w:lang w:eastAsia="ar-SA"/>
        </w:rPr>
        <w:t>№ </w:t>
      </w:r>
      <w:r w:rsidR="00221AAB" w:rsidRPr="00221AAB">
        <w:rPr>
          <w:rFonts w:eastAsia="Calibri"/>
          <w:kern w:val="0"/>
          <w:sz w:val="28"/>
          <w:szCs w:val="28"/>
          <w:lang w:eastAsia="ar-SA"/>
        </w:rPr>
        <w:t>6</w:t>
      </w:r>
      <w:r w:rsidRPr="00221AAB">
        <w:rPr>
          <w:rFonts w:eastAsia="Calibri"/>
          <w:kern w:val="0"/>
          <w:sz w:val="28"/>
          <w:szCs w:val="28"/>
          <w:lang w:eastAsia="ar-SA"/>
        </w:rPr>
        <w:t>.</w:t>
      </w:r>
    </w:p>
    <w:p w14:paraId="62DC583C" w14:textId="102DB2A7" w:rsidR="00322C78" w:rsidRPr="00221AAB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221AAB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221AAB">
        <w:rPr>
          <w:rFonts w:eastAsia="Calibri"/>
          <w:kern w:val="0"/>
          <w:sz w:val="28"/>
          <w:szCs w:val="28"/>
          <w:lang w:eastAsia="ar-SA"/>
        </w:rPr>
        <w:t>№ </w:t>
      </w:r>
      <w:r w:rsidR="00221AAB" w:rsidRPr="00221AAB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F453A0" w:rsidRPr="00221AAB" w14:paraId="33930C97" w14:textId="77777777" w:rsidTr="00F453A0">
        <w:trPr>
          <w:tblHeader/>
        </w:trPr>
        <w:tc>
          <w:tcPr>
            <w:tcW w:w="1666" w:type="pct"/>
            <w:vMerge w:val="restart"/>
            <w:vAlign w:val="center"/>
          </w:tcPr>
          <w:p w14:paraId="3A31D28F" w14:textId="78780614" w:rsidR="00F453A0" w:rsidRPr="00221AAB" w:rsidRDefault="00F93728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Номер характерной</w:t>
            </w:r>
            <w:r w:rsidR="00F453A0" w:rsidRPr="00221AAB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334" w:type="pct"/>
            <w:gridSpan w:val="2"/>
            <w:vAlign w:val="center"/>
          </w:tcPr>
          <w:p w14:paraId="24678CD8" w14:textId="46BF09E4" w:rsidR="00F453A0" w:rsidRPr="00221AAB" w:rsidRDefault="00F93728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F453A0" w:rsidRPr="00221AAB" w14:paraId="573D0530" w14:textId="77777777" w:rsidTr="00F453A0">
        <w:trPr>
          <w:tblHeader/>
        </w:trPr>
        <w:tc>
          <w:tcPr>
            <w:tcW w:w="1666" w:type="pct"/>
            <w:vMerge/>
            <w:vAlign w:val="center"/>
          </w:tcPr>
          <w:p w14:paraId="2B56D9B1" w14:textId="77777777" w:rsidR="00F453A0" w:rsidRPr="00221AAB" w:rsidRDefault="00F453A0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  <w:vAlign w:val="center"/>
          </w:tcPr>
          <w:p w14:paraId="3DEA372A" w14:textId="77777777" w:rsidR="00F453A0" w:rsidRPr="00221AAB" w:rsidRDefault="00F453A0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</w:pPr>
            <w:r w:rsidRPr="00221AAB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667" w:type="pct"/>
            <w:vAlign w:val="center"/>
          </w:tcPr>
          <w:p w14:paraId="5D531442" w14:textId="77777777" w:rsidR="00F453A0" w:rsidRPr="00221AAB" w:rsidRDefault="00F453A0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221AAB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Y</w:t>
            </w:r>
          </w:p>
        </w:tc>
      </w:tr>
      <w:tr w:rsidR="00221AAB" w:rsidRPr="00221AAB" w14:paraId="49C3BCEE" w14:textId="77777777" w:rsidTr="002F6ABB">
        <w:tc>
          <w:tcPr>
            <w:tcW w:w="1666" w:type="pct"/>
            <w:vAlign w:val="center"/>
          </w:tcPr>
          <w:p w14:paraId="5AFCDAC7" w14:textId="16B8620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67" w:type="pct"/>
            <w:vAlign w:val="center"/>
          </w:tcPr>
          <w:p w14:paraId="3161E40D" w14:textId="3A94FE9B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512486,29</w:t>
            </w:r>
          </w:p>
        </w:tc>
        <w:tc>
          <w:tcPr>
            <w:tcW w:w="1667" w:type="pct"/>
            <w:vAlign w:val="center"/>
          </w:tcPr>
          <w:p w14:paraId="1376A5CF" w14:textId="00F86145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1299322,37</w:t>
            </w:r>
          </w:p>
        </w:tc>
      </w:tr>
      <w:tr w:rsidR="00221AAB" w:rsidRPr="00221AAB" w14:paraId="7DF46582" w14:textId="77777777" w:rsidTr="002F6ABB">
        <w:tc>
          <w:tcPr>
            <w:tcW w:w="1666" w:type="pct"/>
            <w:vAlign w:val="center"/>
          </w:tcPr>
          <w:p w14:paraId="7533E248" w14:textId="53B8493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667" w:type="pct"/>
            <w:vAlign w:val="center"/>
          </w:tcPr>
          <w:p w14:paraId="627CCC9B" w14:textId="5FDCAE53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512495,70</w:t>
            </w:r>
          </w:p>
        </w:tc>
        <w:tc>
          <w:tcPr>
            <w:tcW w:w="1667" w:type="pct"/>
            <w:vAlign w:val="center"/>
          </w:tcPr>
          <w:p w14:paraId="68C2383D" w14:textId="30187D1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1299329,94</w:t>
            </w:r>
          </w:p>
        </w:tc>
      </w:tr>
      <w:tr w:rsidR="00221AAB" w:rsidRPr="00221AAB" w14:paraId="4DBD13F8" w14:textId="77777777" w:rsidTr="002F6ABB">
        <w:tc>
          <w:tcPr>
            <w:tcW w:w="1666" w:type="pct"/>
            <w:vAlign w:val="center"/>
          </w:tcPr>
          <w:p w14:paraId="23E714E7" w14:textId="3682E9FD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667" w:type="pct"/>
            <w:vAlign w:val="center"/>
          </w:tcPr>
          <w:p w14:paraId="7319B250" w14:textId="57576F9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512484,46</w:t>
            </w:r>
          </w:p>
        </w:tc>
        <w:tc>
          <w:tcPr>
            <w:tcW w:w="1667" w:type="pct"/>
            <w:vAlign w:val="center"/>
          </w:tcPr>
          <w:p w14:paraId="3BDAA372" w14:textId="505FF3A7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1299350,70</w:t>
            </w:r>
          </w:p>
        </w:tc>
      </w:tr>
      <w:tr w:rsidR="00221AAB" w:rsidRPr="00221AAB" w14:paraId="61776ABA" w14:textId="77777777" w:rsidTr="002F6ABB">
        <w:tc>
          <w:tcPr>
            <w:tcW w:w="1666" w:type="pct"/>
            <w:vAlign w:val="center"/>
          </w:tcPr>
          <w:p w14:paraId="69B3FCD7" w14:textId="0C132FAD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667" w:type="pct"/>
            <w:vAlign w:val="center"/>
          </w:tcPr>
          <w:p w14:paraId="38F7A597" w14:textId="5718C9CD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512487,98</w:t>
            </w:r>
          </w:p>
        </w:tc>
        <w:tc>
          <w:tcPr>
            <w:tcW w:w="1667" w:type="pct"/>
            <w:vAlign w:val="center"/>
          </w:tcPr>
          <w:p w14:paraId="0F985166" w14:textId="6D02A20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1299352,09</w:t>
            </w:r>
          </w:p>
        </w:tc>
      </w:tr>
      <w:tr w:rsidR="00221AAB" w:rsidRPr="00221AAB" w14:paraId="5D54A4A2" w14:textId="77777777" w:rsidTr="002F6ABB">
        <w:tc>
          <w:tcPr>
            <w:tcW w:w="1666" w:type="pct"/>
            <w:vAlign w:val="center"/>
          </w:tcPr>
          <w:p w14:paraId="3D465602" w14:textId="190EB73E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667" w:type="pct"/>
            <w:vAlign w:val="center"/>
          </w:tcPr>
          <w:p w14:paraId="4E5E6EE8" w14:textId="6498912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512484,04</w:t>
            </w:r>
          </w:p>
        </w:tc>
        <w:tc>
          <w:tcPr>
            <w:tcW w:w="1667" w:type="pct"/>
            <w:vAlign w:val="center"/>
          </w:tcPr>
          <w:p w14:paraId="17D18E81" w14:textId="4C045D07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1299359,26</w:t>
            </w:r>
          </w:p>
        </w:tc>
      </w:tr>
      <w:tr w:rsidR="00221AAB" w:rsidRPr="00221AAB" w14:paraId="29453FB9" w14:textId="77777777" w:rsidTr="002F6ABB">
        <w:tc>
          <w:tcPr>
            <w:tcW w:w="1666" w:type="pct"/>
            <w:vAlign w:val="center"/>
          </w:tcPr>
          <w:p w14:paraId="133CB66B" w14:textId="5E71BEAA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67" w:type="pct"/>
            <w:vAlign w:val="center"/>
          </w:tcPr>
          <w:p w14:paraId="1B2ED900" w14:textId="4CAC79E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512476,70</w:t>
            </w:r>
          </w:p>
        </w:tc>
        <w:tc>
          <w:tcPr>
            <w:tcW w:w="1667" w:type="pct"/>
            <w:vAlign w:val="center"/>
          </w:tcPr>
          <w:p w14:paraId="6F479C54" w14:textId="0FCCFC85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1299355,36</w:t>
            </w:r>
          </w:p>
        </w:tc>
      </w:tr>
      <w:tr w:rsidR="00221AAB" w:rsidRPr="00221AAB" w14:paraId="18C263E1" w14:textId="77777777" w:rsidTr="002F6ABB">
        <w:tc>
          <w:tcPr>
            <w:tcW w:w="1666" w:type="pct"/>
            <w:vAlign w:val="center"/>
          </w:tcPr>
          <w:p w14:paraId="2D823D99" w14:textId="460021E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667" w:type="pct"/>
            <w:vAlign w:val="center"/>
          </w:tcPr>
          <w:p w14:paraId="7881D37F" w14:textId="0E208AFC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512473,87</w:t>
            </w:r>
          </w:p>
        </w:tc>
        <w:tc>
          <w:tcPr>
            <w:tcW w:w="1667" w:type="pct"/>
            <w:vAlign w:val="center"/>
          </w:tcPr>
          <w:p w14:paraId="279BA2D4" w14:textId="11809BA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1299358,11</w:t>
            </w:r>
          </w:p>
        </w:tc>
      </w:tr>
      <w:tr w:rsidR="00221AAB" w:rsidRPr="00221AAB" w14:paraId="532B6145" w14:textId="77777777" w:rsidTr="002F6ABB">
        <w:tc>
          <w:tcPr>
            <w:tcW w:w="1666" w:type="pct"/>
            <w:vAlign w:val="center"/>
          </w:tcPr>
          <w:p w14:paraId="66B0670A" w14:textId="0DDFE85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667" w:type="pct"/>
            <w:vAlign w:val="center"/>
          </w:tcPr>
          <w:p w14:paraId="186DE7D7" w14:textId="61E09AC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512461,91</w:t>
            </w:r>
          </w:p>
        </w:tc>
        <w:tc>
          <w:tcPr>
            <w:tcW w:w="1667" w:type="pct"/>
            <w:vAlign w:val="center"/>
          </w:tcPr>
          <w:p w14:paraId="4B63EA96" w14:textId="009DDFD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1299349,73</w:t>
            </w:r>
          </w:p>
        </w:tc>
      </w:tr>
      <w:tr w:rsidR="00221AAB" w:rsidRPr="00221AAB" w14:paraId="22931C27" w14:textId="77777777" w:rsidTr="002F6ABB">
        <w:tc>
          <w:tcPr>
            <w:tcW w:w="1666" w:type="pct"/>
            <w:vAlign w:val="center"/>
          </w:tcPr>
          <w:p w14:paraId="2B4CD0F8" w14:textId="43A01883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67" w:type="pct"/>
            <w:vAlign w:val="center"/>
          </w:tcPr>
          <w:p w14:paraId="3CF97609" w14:textId="6FD92D49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512455,06</w:t>
            </w:r>
          </w:p>
        </w:tc>
        <w:tc>
          <w:tcPr>
            <w:tcW w:w="1667" w:type="pct"/>
            <w:vAlign w:val="center"/>
          </w:tcPr>
          <w:p w14:paraId="49321D19" w14:textId="79AB2AB3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1299341,58</w:t>
            </w:r>
          </w:p>
        </w:tc>
      </w:tr>
      <w:tr w:rsidR="00221AAB" w:rsidRPr="00221AAB" w14:paraId="2CA51F9A" w14:textId="77777777" w:rsidTr="002F6ABB">
        <w:tc>
          <w:tcPr>
            <w:tcW w:w="1666" w:type="pct"/>
            <w:vAlign w:val="center"/>
          </w:tcPr>
          <w:p w14:paraId="6238386B" w14:textId="3692057F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667" w:type="pct"/>
            <w:vAlign w:val="center"/>
          </w:tcPr>
          <w:p w14:paraId="21D958FC" w14:textId="1AE9A557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512463,41</w:t>
            </w:r>
          </w:p>
        </w:tc>
        <w:tc>
          <w:tcPr>
            <w:tcW w:w="1667" w:type="pct"/>
            <w:vAlign w:val="center"/>
          </w:tcPr>
          <w:p w14:paraId="2A37758B" w14:textId="1078CA08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1299337,20</w:t>
            </w:r>
          </w:p>
        </w:tc>
      </w:tr>
      <w:tr w:rsidR="00221AAB" w:rsidRPr="00221AAB" w14:paraId="5B3CBF9C" w14:textId="77777777" w:rsidTr="002F6ABB">
        <w:tc>
          <w:tcPr>
            <w:tcW w:w="1666" w:type="pct"/>
            <w:vAlign w:val="center"/>
          </w:tcPr>
          <w:p w14:paraId="3F0AE26C" w14:textId="04EB5D1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667" w:type="pct"/>
            <w:vAlign w:val="center"/>
          </w:tcPr>
          <w:p w14:paraId="1F9D0D46" w14:textId="545E059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512463,06</w:t>
            </w:r>
          </w:p>
        </w:tc>
        <w:tc>
          <w:tcPr>
            <w:tcW w:w="1667" w:type="pct"/>
            <w:vAlign w:val="center"/>
          </w:tcPr>
          <w:p w14:paraId="6712E735" w14:textId="3608E5A5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1299336,84</w:t>
            </w:r>
          </w:p>
        </w:tc>
      </w:tr>
      <w:tr w:rsidR="00221AAB" w:rsidRPr="00221AAB" w14:paraId="32E34E9C" w14:textId="77777777" w:rsidTr="002F6ABB">
        <w:tc>
          <w:tcPr>
            <w:tcW w:w="1666" w:type="pct"/>
            <w:vAlign w:val="center"/>
          </w:tcPr>
          <w:p w14:paraId="62F37827" w14:textId="0E5EAD7B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667" w:type="pct"/>
            <w:vAlign w:val="center"/>
          </w:tcPr>
          <w:p w14:paraId="31555A58" w14:textId="6132068C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512475,06</w:t>
            </w:r>
          </w:p>
        </w:tc>
        <w:tc>
          <w:tcPr>
            <w:tcW w:w="1667" w:type="pct"/>
            <w:vAlign w:val="center"/>
          </w:tcPr>
          <w:p w14:paraId="3277A435" w14:textId="573211E8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1299330,39</w:t>
            </w:r>
          </w:p>
        </w:tc>
      </w:tr>
      <w:tr w:rsidR="00221AAB" w:rsidRPr="00221AAB" w14:paraId="1376C75F" w14:textId="77777777" w:rsidTr="002F6ABB">
        <w:tc>
          <w:tcPr>
            <w:tcW w:w="1666" w:type="pct"/>
            <w:vAlign w:val="center"/>
          </w:tcPr>
          <w:p w14:paraId="23FE841D" w14:textId="36E5E47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67" w:type="pct"/>
            <w:vAlign w:val="center"/>
          </w:tcPr>
          <w:p w14:paraId="761F1ECE" w14:textId="2C79CA39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512486,29</w:t>
            </w:r>
          </w:p>
        </w:tc>
        <w:tc>
          <w:tcPr>
            <w:tcW w:w="1667" w:type="pct"/>
            <w:vAlign w:val="center"/>
          </w:tcPr>
          <w:p w14:paraId="22EDAF9C" w14:textId="574FBA4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1299322,37</w:t>
            </w:r>
          </w:p>
        </w:tc>
      </w:tr>
    </w:tbl>
    <w:p w14:paraId="28A94FBE" w14:textId="77777777" w:rsidR="00221AAB" w:rsidRDefault="00221AA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highlight w:val="yellow"/>
          <w:lang w:bidi="ru-RU"/>
        </w:rPr>
      </w:pPr>
    </w:p>
    <w:p w14:paraId="03C21B97" w14:textId="69606D04" w:rsidR="00322C78" w:rsidRPr="00221AAB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221AAB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221AAB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="00221AAB" w:rsidRPr="00221AAB"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221AAB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 w:rsidR="00221AAB" w:rsidRPr="00221AAB"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="00322C78" w:rsidRPr="00221AAB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14:paraId="60331550" w14:textId="42565837" w:rsidR="00221AAB" w:rsidRPr="00221AAB" w:rsidRDefault="00221AAB" w:rsidP="00221AA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221AAB">
        <w:rPr>
          <w:rFonts w:eastAsia="Lucida Sans Unicode"/>
          <w:spacing w:val="-5"/>
          <w:sz w:val="28"/>
          <w:szCs w:val="28"/>
          <w:lang w:bidi="ru-RU"/>
        </w:rPr>
        <w:t>Проектом межевания предлагается образовать зем</w:t>
      </w:r>
      <w:r>
        <w:rPr>
          <w:rFonts w:eastAsia="Lucida Sans Unicode"/>
          <w:spacing w:val="-5"/>
          <w:sz w:val="28"/>
          <w:szCs w:val="28"/>
          <w:lang w:bidi="ru-RU"/>
        </w:rPr>
        <w:t>ельный участок</w:t>
      </w:r>
      <w:r w:rsidR="00F93728">
        <w:rPr>
          <w:rFonts w:eastAsia="Lucida Sans Unicode"/>
          <w:spacing w:val="-5"/>
          <w:sz w:val="28"/>
          <w:szCs w:val="28"/>
          <w:lang w:bidi="ru-RU"/>
        </w:rPr>
        <w:t xml:space="preserve"> ЗУ</w:t>
      </w:r>
      <w:r>
        <w:rPr>
          <w:rFonts w:eastAsia="Lucida Sans Unicode"/>
          <w:spacing w:val="-5"/>
          <w:sz w:val="28"/>
          <w:szCs w:val="28"/>
          <w:lang w:bidi="ru-RU"/>
        </w:rPr>
        <w:t>5 площадью 741</w:t>
      </w:r>
      <w:r w:rsidRPr="00221AAB">
        <w:rPr>
          <w:rFonts w:eastAsia="Lucida Sans Unicode"/>
          <w:spacing w:val="-5"/>
          <w:sz w:val="28"/>
          <w:szCs w:val="28"/>
          <w:lang w:bidi="ru-RU"/>
        </w:rPr>
        <w:t xml:space="preserve"> кв. м путем перераспределения земельных участков с кадастровыми номерами 36:34:0402005:2668, 36:34:0402005:98, 36:34:0402005:79.</w:t>
      </w:r>
    </w:p>
    <w:p w14:paraId="22C57BBA" w14:textId="10FCD1B6" w:rsidR="00221AAB" w:rsidRPr="00221AAB" w:rsidRDefault="00221AAB" w:rsidP="00221AA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221AAB">
        <w:rPr>
          <w:rFonts w:eastAsia="Lucida Sans Unicode"/>
          <w:spacing w:val="-5"/>
          <w:sz w:val="28"/>
          <w:szCs w:val="28"/>
          <w:lang w:bidi="ru-RU"/>
        </w:rPr>
        <w:t xml:space="preserve">Земельный участок расположен в зоне ЖИ. Вид разрешенного использования  ̶  для индивидуального жилищного строительства (код 2.1) </w:t>
      </w:r>
      <w:r w:rsidR="00F93728">
        <w:rPr>
          <w:rFonts w:eastAsia="Lucida Sans Unicode"/>
          <w:spacing w:val="-5"/>
          <w:sz w:val="28"/>
          <w:szCs w:val="28"/>
          <w:lang w:bidi="ru-RU"/>
        </w:rPr>
        <w:t>(</w:t>
      </w:r>
      <w:r w:rsidRPr="00221AAB">
        <w:rPr>
          <w:rFonts w:eastAsia="Lucida Sans Unicode"/>
          <w:spacing w:val="-5"/>
          <w:sz w:val="28"/>
          <w:szCs w:val="28"/>
          <w:lang w:bidi="ru-RU"/>
        </w:rPr>
        <w:t>согласно Правилам землепользования и застройки</w:t>
      </w:r>
      <w:r w:rsidR="00F93728">
        <w:rPr>
          <w:rFonts w:eastAsia="Lucida Sans Unicode"/>
          <w:spacing w:val="-5"/>
          <w:sz w:val="28"/>
          <w:szCs w:val="28"/>
          <w:lang w:bidi="ru-RU"/>
        </w:rPr>
        <w:t>)</w:t>
      </w:r>
      <w:r w:rsidRPr="00221AAB">
        <w:rPr>
          <w:rFonts w:eastAsia="Lucida Sans Unicode"/>
          <w:spacing w:val="-5"/>
          <w:sz w:val="28"/>
          <w:szCs w:val="28"/>
          <w:lang w:bidi="ru-RU"/>
        </w:rPr>
        <w:t>.</w:t>
      </w:r>
    </w:p>
    <w:p w14:paraId="01CFFD3C" w14:textId="61340B1B" w:rsidR="00221AAB" w:rsidRPr="00221AAB" w:rsidRDefault="00221AAB" w:rsidP="00221AAB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highlight w:val="yellow"/>
          <w:lang w:bidi="ru-RU"/>
        </w:rPr>
      </w:pPr>
      <w:r w:rsidRPr="00221AAB">
        <w:rPr>
          <w:rFonts w:eastAsia="Lucida Sans Unicode"/>
          <w:spacing w:val="-5"/>
          <w:sz w:val="28"/>
          <w:szCs w:val="28"/>
          <w:lang w:bidi="ru-RU"/>
        </w:rPr>
        <w:t>Ведомость координат характерных точек границ образуемого земельного уч</w:t>
      </w:r>
      <w:r>
        <w:rPr>
          <w:rFonts w:eastAsia="Lucida Sans Unicode"/>
          <w:spacing w:val="-5"/>
          <w:sz w:val="28"/>
          <w:szCs w:val="28"/>
          <w:lang w:bidi="ru-RU"/>
        </w:rPr>
        <w:t>астка представлена в таблице № 7</w:t>
      </w:r>
      <w:r w:rsidRPr="00221AAB">
        <w:rPr>
          <w:rFonts w:eastAsia="Lucida Sans Unicode"/>
          <w:spacing w:val="-5"/>
          <w:sz w:val="28"/>
          <w:szCs w:val="28"/>
          <w:lang w:bidi="ru-RU"/>
        </w:rPr>
        <w:t>.</w:t>
      </w:r>
    </w:p>
    <w:p w14:paraId="5039B35A" w14:textId="1DB81FE7" w:rsidR="00221AAB" w:rsidRPr="00221AAB" w:rsidRDefault="00221AAB" w:rsidP="00221AAB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221AAB">
        <w:rPr>
          <w:rFonts w:eastAsia="Calibri"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221AAB" w:rsidRPr="00221AAB" w14:paraId="2F83AA8E" w14:textId="77777777" w:rsidTr="002F6ABB">
        <w:trPr>
          <w:tblHeader/>
        </w:trPr>
        <w:tc>
          <w:tcPr>
            <w:tcW w:w="1666" w:type="pct"/>
            <w:vMerge w:val="restart"/>
            <w:vAlign w:val="center"/>
          </w:tcPr>
          <w:p w14:paraId="50A2670D" w14:textId="2F9AE83F" w:rsidR="00221AAB" w:rsidRPr="00221AAB" w:rsidRDefault="00F93728" w:rsidP="00F93728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Номер характерной</w:t>
            </w:r>
            <w:r w:rsidR="00221AAB" w:rsidRPr="00221AAB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334" w:type="pct"/>
            <w:gridSpan w:val="2"/>
            <w:vAlign w:val="center"/>
          </w:tcPr>
          <w:p w14:paraId="01583205" w14:textId="5C8C5D81" w:rsidR="00221AAB" w:rsidRPr="00221AAB" w:rsidRDefault="00F93728" w:rsidP="00F93728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Перечень координат</w:t>
            </w:r>
          </w:p>
        </w:tc>
      </w:tr>
      <w:tr w:rsidR="00221AAB" w:rsidRPr="00221AAB" w14:paraId="6A5CDC85" w14:textId="77777777" w:rsidTr="002F6ABB">
        <w:trPr>
          <w:tblHeader/>
        </w:trPr>
        <w:tc>
          <w:tcPr>
            <w:tcW w:w="1666" w:type="pct"/>
            <w:vMerge/>
            <w:vAlign w:val="center"/>
          </w:tcPr>
          <w:p w14:paraId="6932E107" w14:textId="77777777" w:rsidR="00221AAB" w:rsidRPr="00221AAB" w:rsidRDefault="00221AAB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  <w:vAlign w:val="center"/>
          </w:tcPr>
          <w:p w14:paraId="5FEFADE8" w14:textId="77777777" w:rsidR="00221AAB" w:rsidRPr="00221AAB" w:rsidRDefault="00221AAB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</w:pPr>
            <w:r w:rsidRPr="00221AAB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667" w:type="pct"/>
            <w:vAlign w:val="center"/>
          </w:tcPr>
          <w:p w14:paraId="08EF9612" w14:textId="77777777" w:rsidR="00221AAB" w:rsidRPr="00221AAB" w:rsidRDefault="00221AAB" w:rsidP="00221AAB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221AAB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Y</w:t>
            </w:r>
          </w:p>
        </w:tc>
      </w:tr>
      <w:tr w:rsidR="00221AAB" w:rsidRPr="00221AAB" w14:paraId="2193F111" w14:textId="77777777" w:rsidTr="002F6ABB">
        <w:tc>
          <w:tcPr>
            <w:tcW w:w="1666" w:type="pct"/>
            <w:vAlign w:val="center"/>
          </w:tcPr>
          <w:p w14:paraId="0784CC10" w14:textId="321CC22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667" w:type="pct"/>
            <w:vAlign w:val="center"/>
          </w:tcPr>
          <w:p w14:paraId="0C952AF4" w14:textId="14503BF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512450,51</w:t>
            </w:r>
          </w:p>
        </w:tc>
        <w:tc>
          <w:tcPr>
            <w:tcW w:w="1667" w:type="pct"/>
            <w:vAlign w:val="center"/>
          </w:tcPr>
          <w:p w14:paraId="519D7B67" w14:textId="651838C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1299336,77</w:t>
            </w:r>
          </w:p>
        </w:tc>
      </w:tr>
      <w:tr w:rsidR="00221AAB" w:rsidRPr="00221AAB" w14:paraId="6FF3C728" w14:textId="77777777" w:rsidTr="002F6ABB">
        <w:tc>
          <w:tcPr>
            <w:tcW w:w="1666" w:type="pct"/>
            <w:vAlign w:val="center"/>
          </w:tcPr>
          <w:p w14:paraId="4393DA10" w14:textId="6D464AC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67" w:type="pct"/>
            <w:vAlign w:val="center"/>
          </w:tcPr>
          <w:p w14:paraId="1A217D31" w14:textId="3CAEDDFA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512455,06</w:t>
            </w:r>
          </w:p>
        </w:tc>
        <w:tc>
          <w:tcPr>
            <w:tcW w:w="1667" w:type="pct"/>
            <w:vAlign w:val="center"/>
          </w:tcPr>
          <w:p w14:paraId="11CC916D" w14:textId="1B86901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1299341,58</w:t>
            </w:r>
          </w:p>
        </w:tc>
      </w:tr>
      <w:tr w:rsidR="00221AAB" w:rsidRPr="00221AAB" w14:paraId="6C3D1CFD" w14:textId="77777777" w:rsidTr="002F6ABB">
        <w:tc>
          <w:tcPr>
            <w:tcW w:w="1666" w:type="pct"/>
            <w:vAlign w:val="center"/>
          </w:tcPr>
          <w:p w14:paraId="762C2B16" w14:textId="1451CAA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667" w:type="pct"/>
            <w:vAlign w:val="center"/>
          </w:tcPr>
          <w:p w14:paraId="177DD804" w14:textId="20D7059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512461,91</w:t>
            </w:r>
          </w:p>
        </w:tc>
        <w:tc>
          <w:tcPr>
            <w:tcW w:w="1667" w:type="pct"/>
            <w:vAlign w:val="center"/>
          </w:tcPr>
          <w:p w14:paraId="51D4D004" w14:textId="73FD29F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1299349,73</w:t>
            </w:r>
          </w:p>
        </w:tc>
      </w:tr>
      <w:tr w:rsidR="00221AAB" w:rsidRPr="00221AAB" w14:paraId="71210541" w14:textId="77777777" w:rsidTr="002F6ABB">
        <w:tc>
          <w:tcPr>
            <w:tcW w:w="1666" w:type="pct"/>
            <w:vAlign w:val="center"/>
          </w:tcPr>
          <w:p w14:paraId="7F8E198E" w14:textId="523F117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67" w:type="pct"/>
            <w:vAlign w:val="center"/>
          </w:tcPr>
          <w:p w14:paraId="09776256" w14:textId="588CDE83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512473,87</w:t>
            </w:r>
          </w:p>
        </w:tc>
        <w:tc>
          <w:tcPr>
            <w:tcW w:w="1667" w:type="pct"/>
            <w:vAlign w:val="center"/>
          </w:tcPr>
          <w:p w14:paraId="4404398F" w14:textId="2F4125DA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1299358,11</w:t>
            </w:r>
          </w:p>
        </w:tc>
      </w:tr>
      <w:tr w:rsidR="00221AAB" w:rsidRPr="00221AAB" w14:paraId="0B7D7034" w14:textId="77777777" w:rsidTr="002F6ABB">
        <w:tc>
          <w:tcPr>
            <w:tcW w:w="1666" w:type="pct"/>
            <w:vAlign w:val="center"/>
          </w:tcPr>
          <w:p w14:paraId="1AD37472" w14:textId="7155E30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667" w:type="pct"/>
            <w:vAlign w:val="center"/>
          </w:tcPr>
          <w:p w14:paraId="3D26E732" w14:textId="06F269CB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512473,40</w:t>
            </w:r>
          </w:p>
        </w:tc>
        <w:tc>
          <w:tcPr>
            <w:tcW w:w="1667" w:type="pct"/>
            <w:vAlign w:val="center"/>
          </w:tcPr>
          <w:p w14:paraId="18804255" w14:textId="1CD14EB7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1299358,56</w:t>
            </w:r>
          </w:p>
        </w:tc>
      </w:tr>
      <w:tr w:rsidR="00221AAB" w:rsidRPr="00221AAB" w14:paraId="7D645EC5" w14:textId="77777777" w:rsidTr="002F6ABB">
        <w:tc>
          <w:tcPr>
            <w:tcW w:w="1666" w:type="pct"/>
            <w:vAlign w:val="center"/>
          </w:tcPr>
          <w:p w14:paraId="66462CA4" w14:textId="24C57E4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667" w:type="pct"/>
            <w:vAlign w:val="center"/>
          </w:tcPr>
          <w:p w14:paraId="2D2B80CC" w14:textId="478A1B5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512472,00</w:t>
            </w:r>
          </w:p>
        </w:tc>
        <w:tc>
          <w:tcPr>
            <w:tcW w:w="1667" w:type="pct"/>
            <w:vAlign w:val="center"/>
          </w:tcPr>
          <w:p w14:paraId="78F8D731" w14:textId="1846F51A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1299357,30</w:t>
            </w:r>
          </w:p>
        </w:tc>
      </w:tr>
      <w:tr w:rsidR="00221AAB" w:rsidRPr="00221AAB" w14:paraId="562B2DFA" w14:textId="77777777" w:rsidTr="002F6ABB">
        <w:tc>
          <w:tcPr>
            <w:tcW w:w="1666" w:type="pct"/>
            <w:vAlign w:val="center"/>
          </w:tcPr>
          <w:p w14:paraId="0E94A208" w14:textId="7535B7E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667" w:type="pct"/>
            <w:vAlign w:val="center"/>
          </w:tcPr>
          <w:p w14:paraId="7718C71F" w14:textId="28DC90AD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512469,83</w:t>
            </w:r>
          </w:p>
        </w:tc>
        <w:tc>
          <w:tcPr>
            <w:tcW w:w="1667" w:type="pct"/>
            <w:vAlign w:val="center"/>
          </w:tcPr>
          <w:p w14:paraId="0C9BF5A3" w14:textId="30A7179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1299359,15</w:t>
            </w:r>
          </w:p>
        </w:tc>
      </w:tr>
      <w:tr w:rsidR="00221AAB" w:rsidRPr="00221AAB" w14:paraId="39C2FFB8" w14:textId="77777777" w:rsidTr="002F6ABB">
        <w:tc>
          <w:tcPr>
            <w:tcW w:w="1666" w:type="pct"/>
            <w:vAlign w:val="center"/>
          </w:tcPr>
          <w:p w14:paraId="518FBFC3" w14:textId="1540AE0F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667" w:type="pct"/>
            <w:vAlign w:val="center"/>
          </w:tcPr>
          <w:p w14:paraId="12BC83EB" w14:textId="6D6243BF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512469,48</w:t>
            </w:r>
          </w:p>
        </w:tc>
        <w:tc>
          <w:tcPr>
            <w:tcW w:w="1667" w:type="pct"/>
            <w:vAlign w:val="center"/>
          </w:tcPr>
          <w:p w14:paraId="651D8D4F" w14:textId="6DCDEF78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1299359,44</w:t>
            </w:r>
          </w:p>
        </w:tc>
      </w:tr>
      <w:tr w:rsidR="00221AAB" w:rsidRPr="00221AAB" w14:paraId="44A48396" w14:textId="77777777" w:rsidTr="002F6ABB">
        <w:tc>
          <w:tcPr>
            <w:tcW w:w="1666" w:type="pct"/>
            <w:vAlign w:val="center"/>
          </w:tcPr>
          <w:p w14:paraId="08D8FE87" w14:textId="1068BCD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667" w:type="pct"/>
            <w:vAlign w:val="center"/>
          </w:tcPr>
          <w:p w14:paraId="07A93BDE" w14:textId="1D2058E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512460,98</w:t>
            </w:r>
          </w:p>
        </w:tc>
        <w:tc>
          <w:tcPr>
            <w:tcW w:w="1667" w:type="pct"/>
            <w:vAlign w:val="center"/>
          </w:tcPr>
          <w:p w14:paraId="026A5752" w14:textId="7CFF2127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1299365,11</w:t>
            </w:r>
          </w:p>
        </w:tc>
      </w:tr>
      <w:tr w:rsidR="00221AAB" w:rsidRPr="00221AAB" w14:paraId="0780C4CF" w14:textId="77777777" w:rsidTr="002F6ABB">
        <w:tc>
          <w:tcPr>
            <w:tcW w:w="1666" w:type="pct"/>
            <w:vAlign w:val="center"/>
          </w:tcPr>
          <w:p w14:paraId="7658DE11" w14:textId="62A7DECF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67" w:type="pct"/>
            <w:vAlign w:val="center"/>
          </w:tcPr>
          <w:p w14:paraId="4A4C3B72" w14:textId="5D1B9EF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512461,16</w:t>
            </w:r>
          </w:p>
        </w:tc>
        <w:tc>
          <w:tcPr>
            <w:tcW w:w="1667" w:type="pct"/>
            <w:vAlign w:val="center"/>
          </w:tcPr>
          <w:p w14:paraId="69915542" w14:textId="07AE359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1299366,98</w:t>
            </w:r>
          </w:p>
        </w:tc>
      </w:tr>
      <w:tr w:rsidR="00221AAB" w:rsidRPr="00221AAB" w14:paraId="7B669667" w14:textId="77777777" w:rsidTr="002F6ABB">
        <w:tc>
          <w:tcPr>
            <w:tcW w:w="1666" w:type="pct"/>
            <w:vAlign w:val="center"/>
          </w:tcPr>
          <w:p w14:paraId="720AE807" w14:textId="414981E5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667" w:type="pct"/>
            <w:vAlign w:val="center"/>
          </w:tcPr>
          <w:p w14:paraId="2774428A" w14:textId="3C090AF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512453,99</w:t>
            </w:r>
          </w:p>
        </w:tc>
        <w:tc>
          <w:tcPr>
            <w:tcW w:w="1667" w:type="pct"/>
            <w:vAlign w:val="center"/>
          </w:tcPr>
          <w:p w14:paraId="3229747C" w14:textId="41F60789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1299374,53</w:t>
            </w:r>
          </w:p>
        </w:tc>
      </w:tr>
      <w:tr w:rsidR="00221AAB" w:rsidRPr="00221AAB" w14:paraId="5FD98341" w14:textId="77777777" w:rsidTr="002F6ABB">
        <w:tc>
          <w:tcPr>
            <w:tcW w:w="1666" w:type="pct"/>
            <w:vAlign w:val="center"/>
          </w:tcPr>
          <w:p w14:paraId="29A4FA0F" w14:textId="168BE4E5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67" w:type="pct"/>
            <w:vAlign w:val="center"/>
          </w:tcPr>
          <w:p w14:paraId="3919E90B" w14:textId="0FD8DBAB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512453,77</w:t>
            </w:r>
          </w:p>
        </w:tc>
        <w:tc>
          <w:tcPr>
            <w:tcW w:w="1667" w:type="pct"/>
            <w:vAlign w:val="center"/>
          </w:tcPr>
          <w:p w14:paraId="320E0B70" w14:textId="0D6FE4A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1299374,68</w:t>
            </w:r>
          </w:p>
        </w:tc>
      </w:tr>
      <w:tr w:rsidR="00221AAB" w:rsidRPr="00221AAB" w14:paraId="178A9DD7" w14:textId="77777777" w:rsidTr="002F6ABB">
        <w:tc>
          <w:tcPr>
            <w:tcW w:w="1666" w:type="pct"/>
            <w:vAlign w:val="center"/>
          </w:tcPr>
          <w:p w14:paraId="368D3DF7" w14:textId="18A275C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667" w:type="pct"/>
            <w:vAlign w:val="center"/>
          </w:tcPr>
          <w:p w14:paraId="638EEF0A" w14:textId="2B8C970D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512432,41</w:t>
            </w:r>
          </w:p>
        </w:tc>
        <w:tc>
          <w:tcPr>
            <w:tcW w:w="1667" w:type="pct"/>
            <w:vAlign w:val="center"/>
          </w:tcPr>
          <w:p w14:paraId="7D754951" w14:textId="4B8BA610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1299362,93</w:t>
            </w:r>
          </w:p>
        </w:tc>
      </w:tr>
      <w:tr w:rsidR="00221AAB" w:rsidRPr="00221AAB" w14:paraId="7A754064" w14:textId="77777777" w:rsidTr="002F6ABB">
        <w:tc>
          <w:tcPr>
            <w:tcW w:w="1666" w:type="pct"/>
            <w:vAlign w:val="center"/>
          </w:tcPr>
          <w:p w14:paraId="615A09F5" w14:textId="476E939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667" w:type="pct"/>
            <w:vAlign w:val="center"/>
          </w:tcPr>
          <w:p w14:paraId="563CDC10" w14:textId="7820271F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512430,05</w:t>
            </w:r>
          </w:p>
        </w:tc>
        <w:tc>
          <w:tcPr>
            <w:tcW w:w="1667" w:type="pct"/>
            <w:vAlign w:val="center"/>
          </w:tcPr>
          <w:p w14:paraId="77D32667" w14:textId="0489BD5C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1299361,40</w:t>
            </w:r>
          </w:p>
        </w:tc>
      </w:tr>
      <w:tr w:rsidR="00221AAB" w:rsidRPr="00221AAB" w14:paraId="025D64E2" w14:textId="77777777" w:rsidTr="002F6ABB">
        <w:tc>
          <w:tcPr>
            <w:tcW w:w="1666" w:type="pct"/>
            <w:vAlign w:val="center"/>
          </w:tcPr>
          <w:p w14:paraId="14BF00EC" w14:textId="333237E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1667" w:type="pct"/>
            <w:vAlign w:val="center"/>
          </w:tcPr>
          <w:p w14:paraId="7E932AD5" w14:textId="28969B31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512429,26</w:t>
            </w:r>
          </w:p>
        </w:tc>
        <w:tc>
          <w:tcPr>
            <w:tcW w:w="1667" w:type="pct"/>
            <w:vAlign w:val="center"/>
          </w:tcPr>
          <w:p w14:paraId="6EDF2A0F" w14:textId="34CC6238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1299360,64</w:t>
            </w:r>
          </w:p>
        </w:tc>
      </w:tr>
      <w:tr w:rsidR="00221AAB" w:rsidRPr="00221AAB" w14:paraId="4F97BCE3" w14:textId="77777777" w:rsidTr="002F6ABB">
        <w:tc>
          <w:tcPr>
            <w:tcW w:w="1666" w:type="pct"/>
            <w:vAlign w:val="center"/>
          </w:tcPr>
          <w:p w14:paraId="73B113D7" w14:textId="1FE0D9C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667" w:type="pct"/>
            <w:vAlign w:val="center"/>
          </w:tcPr>
          <w:p w14:paraId="6B531856" w14:textId="100EB209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512448,09</w:t>
            </w:r>
          </w:p>
        </w:tc>
        <w:tc>
          <w:tcPr>
            <w:tcW w:w="1667" w:type="pct"/>
            <w:vAlign w:val="center"/>
          </w:tcPr>
          <w:p w14:paraId="6DD9978C" w14:textId="1ED0AC7C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1299347,65</w:t>
            </w:r>
          </w:p>
        </w:tc>
      </w:tr>
      <w:tr w:rsidR="00221AAB" w:rsidRPr="00221AAB" w14:paraId="4AF576B6" w14:textId="77777777" w:rsidTr="002F6ABB">
        <w:tc>
          <w:tcPr>
            <w:tcW w:w="1666" w:type="pct"/>
            <w:vAlign w:val="center"/>
          </w:tcPr>
          <w:p w14:paraId="4C9C25FB" w14:textId="4675C0C7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667" w:type="pct"/>
            <w:vAlign w:val="center"/>
          </w:tcPr>
          <w:p w14:paraId="1D69E8A0" w14:textId="2E7160D2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512442,25</w:t>
            </w:r>
          </w:p>
        </w:tc>
        <w:tc>
          <w:tcPr>
            <w:tcW w:w="1667" w:type="pct"/>
            <w:vAlign w:val="center"/>
          </w:tcPr>
          <w:p w14:paraId="030DFED2" w14:textId="4E9C198D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1299343,07</w:t>
            </w:r>
          </w:p>
        </w:tc>
      </w:tr>
      <w:tr w:rsidR="00221AAB" w:rsidRPr="00221AAB" w14:paraId="30DAE6B1" w14:textId="77777777" w:rsidTr="002F6ABB">
        <w:tc>
          <w:tcPr>
            <w:tcW w:w="1666" w:type="pct"/>
            <w:vAlign w:val="center"/>
          </w:tcPr>
          <w:p w14:paraId="01E48E81" w14:textId="558D1814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667" w:type="pct"/>
            <w:vAlign w:val="center"/>
          </w:tcPr>
          <w:p w14:paraId="383BA588" w14:textId="20E199A6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512450,51</w:t>
            </w:r>
          </w:p>
        </w:tc>
        <w:tc>
          <w:tcPr>
            <w:tcW w:w="1667" w:type="pct"/>
            <w:vAlign w:val="center"/>
          </w:tcPr>
          <w:p w14:paraId="634A34DD" w14:textId="09D03BBE" w:rsidR="00221AAB" w:rsidRPr="00221AAB" w:rsidRDefault="00221AAB" w:rsidP="00221AA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AAB">
              <w:rPr>
                <w:rFonts w:ascii="Times New Roman" w:hAnsi="Times New Roman"/>
                <w:color w:val="000000"/>
                <w:sz w:val="24"/>
                <w:szCs w:val="24"/>
              </w:rPr>
              <w:t>1299336,77</w:t>
            </w:r>
          </w:p>
        </w:tc>
      </w:tr>
    </w:tbl>
    <w:p w14:paraId="67D3BB69" w14:textId="77777777" w:rsidR="00221AAB" w:rsidRDefault="00221AAB" w:rsidP="00DF71F2">
      <w:pPr>
        <w:widowControl/>
        <w:spacing w:line="360" w:lineRule="auto"/>
        <w:ind w:firstLine="709"/>
        <w:rPr>
          <w:rFonts w:ascii="Calibri" w:hAnsi="Calibri"/>
          <w:color w:val="000000"/>
          <w:sz w:val="24"/>
          <w:szCs w:val="24"/>
        </w:rPr>
      </w:pPr>
    </w:p>
    <w:p w14:paraId="7DEE4B29" w14:textId="44F586E1" w:rsidR="002F6ABB" w:rsidRDefault="000B3CE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F6ABB">
        <w:rPr>
          <w:sz w:val="28"/>
          <w:szCs w:val="28"/>
        </w:rPr>
        <w:t xml:space="preserve">Проектом межевания территории </w:t>
      </w:r>
      <w:r w:rsidR="00E830A2" w:rsidRPr="002F6ABB">
        <w:rPr>
          <w:sz w:val="28"/>
          <w:szCs w:val="28"/>
        </w:rPr>
        <w:t xml:space="preserve">устанавливаются </w:t>
      </w:r>
      <w:r w:rsidRPr="002F6ABB">
        <w:rPr>
          <w:sz w:val="28"/>
          <w:szCs w:val="28"/>
        </w:rPr>
        <w:t xml:space="preserve">красные линии </w:t>
      </w:r>
      <w:r w:rsidR="00E830A2" w:rsidRPr="002F6ABB">
        <w:rPr>
          <w:sz w:val="28"/>
          <w:szCs w:val="28"/>
        </w:rPr>
        <w:t>согласно существующим</w:t>
      </w:r>
      <w:r w:rsidRPr="002F6ABB">
        <w:rPr>
          <w:sz w:val="28"/>
          <w:szCs w:val="28"/>
        </w:rPr>
        <w:t xml:space="preserve"> границ</w:t>
      </w:r>
      <w:r w:rsidR="00E830A2" w:rsidRPr="002F6ABB">
        <w:rPr>
          <w:sz w:val="28"/>
          <w:szCs w:val="28"/>
        </w:rPr>
        <w:t>ам</w:t>
      </w:r>
      <w:r w:rsidRPr="002F6ABB">
        <w:rPr>
          <w:sz w:val="28"/>
          <w:szCs w:val="28"/>
        </w:rPr>
        <w:t xml:space="preserve"> земельных участков, учтенных в Едином государственном ре</w:t>
      </w:r>
      <w:r w:rsidR="00E830A2" w:rsidRPr="002F6ABB">
        <w:rPr>
          <w:sz w:val="28"/>
          <w:szCs w:val="28"/>
        </w:rPr>
        <w:t>естре недвижимости, существующим объектам</w:t>
      </w:r>
      <w:r w:rsidRPr="002F6ABB">
        <w:rPr>
          <w:sz w:val="28"/>
          <w:szCs w:val="28"/>
        </w:rPr>
        <w:t xml:space="preserve"> капитального строительства, границ</w:t>
      </w:r>
      <w:r w:rsidR="00E830A2" w:rsidRPr="002F6ABB">
        <w:rPr>
          <w:sz w:val="28"/>
          <w:szCs w:val="28"/>
        </w:rPr>
        <w:t>ам</w:t>
      </w:r>
      <w:r w:rsidRPr="002F6ABB">
        <w:rPr>
          <w:sz w:val="28"/>
          <w:szCs w:val="28"/>
        </w:rPr>
        <w:t xml:space="preserve"> территориальных зон и требовани</w:t>
      </w:r>
      <w:r w:rsidR="00E830A2" w:rsidRPr="002F6ABB">
        <w:rPr>
          <w:sz w:val="28"/>
          <w:szCs w:val="28"/>
        </w:rPr>
        <w:t>ям, установленным</w:t>
      </w:r>
      <w:r w:rsidR="00352669" w:rsidRPr="002F6ABB">
        <w:rPr>
          <w:sz w:val="28"/>
          <w:szCs w:val="28"/>
        </w:rPr>
        <w:t xml:space="preserve"> в соответствии с </w:t>
      </w:r>
      <w:r w:rsidRPr="002F6ABB">
        <w:rPr>
          <w:sz w:val="28"/>
          <w:szCs w:val="28"/>
        </w:rPr>
        <w:t>нормативами гра</w:t>
      </w:r>
      <w:r w:rsidR="00D26288" w:rsidRPr="002F6ABB">
        <w:rPr>
          <w:sz w:val="28"/>
          <w:szCs w:val="28"/>
        </w:rPr>
        <w:t xml:space="preserve">достроительного проектирования. </w:t>
      </w:r>
    </w:p>
    <w:p w14:paraId="555ECFC0" w14:textId="1678B0B4" w:rsidR="00524177" w:rsidRPr="002F6ABB" w:rsidRDefault="000B3CE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F6ABB">
        <w:rPr>
          <w:sz w:val="28"/>
          <w:szCs w:val="28"/>
        </w:rPr>
        <w:t xml:space="preserve">Ведомость координат </w:t>
      </w:r>
      <w:r w:rsidR="00E830A2" w:rsidRPr="002F6ABB">
        <w:rPr>
          <w:sz w:val="28"/>
          <w:szCs w:val="28"/>
        </w:rPr>
        <w:t xml:space="preserve">характерных точек </w:t>
      </w:r>
      <w:r w:rsidRPr="002F6ABB">
        <w:rPr>
          <w:sz w:val="28"/>
          <w:szCs w:val="28"/>
        </w:rPr>
        <w:t>красных линий</w:t>
      </w:r>
      <w:r w:rsidR="00F93728">
        <w:rPr>
          <w:sz w:val="28"/>
          <w:szCs w:val="28"/>
        </w:rPr>
        <w:t>,</w:t>
      </w:r>
      <w:r w:rsidRPr="002F6ABB">
        <w:rPr>
          <w:sz w:val="28"/>
          <w:szCs w:val="28"/>
        </w:rPr>
        <w:t xml:space="preserve"> </w:t>
      </w:r>
      <w:r w:rsidR="00F93728">
        <w:rPr>
          <w:sz w:val="28"/>
          <w:szCs w:val="28"/>
        </w:rPr>
        <w:t xml:space="preserve">устанавливаемых </w:t>
      </w:r>
      <w:r w:rsidR="002F6ABB" w:rsidRPr="002F6ABB">
        <w:rPr>
          <w:sz w:val="28"/>
          <w:szCs w:val="28"/>
        </w:rPr>
        <w:t xml:space="preserve">проектом межевания, </w:t>
      </w:r>
      <w:r w:rsidRPr="002F6ABB">
        <w:rPr>
          <w:sz w:val="28"/>
          <w:szCs w:val="28"/>
        </w:rPr>
        <w:t xml:space="preserve">представлена в таблице </w:t>
      </w:r>
      <w:r w:rsidR="00DF71F2" w:rsidRPr="002F6ABB">
        <w:rPr>
          <w:sz w:val="28"/>
          <w:szCs w:val="28"/>
        </w:rPr>
        <w:t>№ </w:t>
      </w:r>
      <w:r w:rsidR="00FC3CB7" w:rsidRPr="002F6ABB">
        <w:rPr>
          <w:sz w:val="28"/>
          <w:szCs w:val="28"/>
        </w:rPr>
        <w:t>8</w:t>
      </w:r>
      <w:r w:rsidRPr="002F6ABB">
        <w:rPr>
          <w:sz w:val="28"/>
          <w:szCs w:val="28"/>
        </w:rPr>
        <w:t>.</w:t>
      </w:r>
    </w:p>
    <w:p w14:paraId="3154DDFB" w14:textId="048B03BE" w:rsidR="000B3CE8" w:rsidRPr="002F6ABB" w:rsidRDefault="000B3CE8" w:rsidP="00887238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2F6ABB">
        <w:rPr>
          <w:sz w:val="28"/>
          <w:szCs w:val="28"/>
        </w:rPr>
        <w:t xml:space="preserve">Таблица </w:t>
      </w:r>
      <w:r w:rsidR="00DF71F2" w:rsidRPr="002F6ABB">
        <w:rPr>
          <w:sz w:val="28"/>
          <w:szCs w:val="28"/>
        </w:rPr>
        <w:t>№ </w:t>
      </w:r>
      <w:r w:rsidR="00FC3CB7" w:rsidRPr="002F6ABB">
        <w:rPr>
          <w:sz w:val="28"/>
          <w:szCs w:val="28"/>
        </w:rPr>
        <w:t>8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D43A31" w:rsidRPr="002F6ABB" w14:paraId="2D1FEF5F" w14:textId="77777777" w:rsidTr="00EE4933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A8DF" w14:textId="45CC2D60" w:rsidR="00D43A31" w:rsidRPr="002F6ABB" w:rsidRDefault="00F93728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Номер </w:t>
            </w:r>
            <w:r w:rsidR="00E830A2" w:rsidRPr="002F6ABB"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3FD0" w14:textId="77777777" w:rsidR="00D43A31" w:rsidRPr="002F6ABB" w:rsidRDefault="00D43A31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F6ABB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D43A31" w:rsidRPr="002F6ABB" w14:paraId="1EB0B91B" w14:textId="77777777" w:rsidTr="00211844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DD10" w14:textId="77777777" w:rsidR="00D43A31" w:rsidRPr="002F6ABB" w:rsidRDefault="00D43A31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8894" w14:textId="77777777" w:rsidR="00D43A31" w:rsidRPr="002F6ABB" w:rsidRDefault="00D43A31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2F6ABB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6078" w14:textId="77777777" w:rsidR="00D43A31" w:rsidRPr="002F6ABB" w:rsidRDefault="00D43A31" w:rsidP="002F6A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2F6ABB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2F6ABB" w:rsidRPr="002F6ABB" w14:paraId="59C71024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0EA8" w14:textId="6F7AA459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138AC" w14:textId="4EFFD661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512427,58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7D8DA" w14:textId="47D01E61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1299361,27</w:t>
            </w:r>
          </w:p>
        </w:tc>
      </w:tr>
      <w:tr w:rsidR="002F6ABB" w:rsidRPr="002F6ABB" w14:paraId="136E0924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312F7" w14:textId="162A5299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B5810" w14:textId="70AF6583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512489,76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E187B" w14:textId="13D639B2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1299394,47</w:t>
            </w:r>
          </w:p>
        </w:tc>
      </w:tr>
      <w:tr w:rsidR="002F6ABB" w:rsidRPr="002F6ABB" w14:paraId="1D596588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1777A" w14:textId="1C7012BF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17583" w14:textId="128BDBE4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512532,52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5F589" w14:textId="1A7F7DA4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1299416,88</w:t>
            </w:r>
          </w:p>
        </w:tc>
      </w:tr>
      <w:tr w:rsidR="002F6ABB" w:rsidRPr="002F6ABB" w14:paraId="50FB6373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8E74E" w14:textId="2803BED1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E4718" w14:textId="32BC2148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512594,44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A408E" w14:textId="76559A53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1299452,99</w:t>
            </w:r>
          </w:p>
        </w:tc>
      </w:tr>
      <w:tr w:rsidR="002F6ABB" w:rsidRPr="002F6ABB" w14:paraId="30D86ABA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300C7" w14:textId="4D0E53D1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F80" w14:textId="39B267E5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512629,73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6C035" w14:textId="0C489669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1299474,60</w:t>
            </w:r>
          </w:p>
        </w:tc>
      </w:tr>
      <w:tr w:rsidR="002F6ABB" w:rsidRPr="002F6ABB" w14:paraId="20ABF5C2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2142" w14:textId="57BEE1EE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FC9F4" w14:textId="50EE529C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512662,09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35B8D" w14:textId="61E3FAC5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1299417,09</w:t>
            </w:r>
          </w:p>
        </w:tc>
      </w:tr>
      <w:tr w:rsidR="002F6ABB" w:rsidRPr="002F6ABB" w14:paraId="4A96B881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FDC87" w14:textId="02183814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C2B12" w14:textId="762C08F1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512636,56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D071C" w14:textId="125FEFCE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1299378,67</w:t>
            </w:r>
          </w:p>
        </w:tc>
      </w:tr>
      <w:tr w:rsidR="002F6ABB" w:rsidRPr="002F6ABB" w14:paraId="5F587B7E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1061B" w14:textId="057F6BC2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3FA19" w14:textId="0455B49E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512600,28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E6514" w14:textId="66FEBB48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1299361,33</w:t>
            </w:r>
          </w:p>
        </w:tc>
      </w:tr>
      <w:tr w:rsidR="002F6ABB" w:rsidRPr="002F6ABB" w14:paraId="6389DEC9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678B3" w14:textId="5563A799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4265" w14:textId="6B218EBE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512584,94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CEE96" w14:textId="016DFA06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1299357,17</w:t>
            </w:r>
          </w:p>
        </w:tc>
      </w:tr>
      <w:tr w:rsidR="002F6ABB" w:rsidRPr="002F6ABB" w14:paraId="52E05CE7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4AD3F" w14:textId="731D7A57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716C3" w14:textId="4CEB445B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512550,09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11E9E" w14:textId="78AA39E3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1299346,17</w:t>
            </w:r>
          </w:p>
        </w:tc>
      </w:tr>
      <w:tr w:rsidR="002F6ABB" w:rsidRPr="002F6ABB" w14:paraId="6EA9A20E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8EB07" w14:textId="357BA9B5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2E9A" w14:textId="642A627D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512540,38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1B996" w14:textId="4911382A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1299340,14</w:t>
            </w:r>
          </w:p>
        </w:tc>
      </w:tr>
      <w:tr w:rsidR="002F6ABB" w:rsidRPr="002F6ABB" w14:paraId="07771FBC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E8DF" w14:textId="34A48C88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4A188" w14:textId="27B01F1D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512505,26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5B53F" w14:textId="2AA66FFB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1299289,13</w:t>
            </w:r>
          </w:p>
        </w:tc>
      </w:tr>
      <w:tr w:rsidR="002F6ABB" w:rsidRPr="002F6ABB" w14:paraId="4C3D64C8" w14:textId="77777777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92DB7" w14:textId="4E22BEDC" w:rsidR="002F6ABB" w:rsidRPr="002F6ABB" w:rsidRDefault="002F6ABB" w:rsidP="002F6AB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B84B7" w14:textId="2600CD1F" w:rsidR="002F6ABB" w:rsidRPr="002F6ABB" w:rsidRDefault="002F6ABB" w:rsidP="002F6AB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512422,62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F6C5F" w14:textId="07C9F7E1" w:rsidR="002F6ABB" w:rsidRPr="002F6ABB" w:rsidRDefault="002F6ABB" w:rsidP="002F6AB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1299346,40</w:t>
            </w:r>
          </w:p>
        </w:tc>
      </w:tr>
      <w:tr w:rsidR="002F6ABB" w:rsidRPr="002F6ABB" w14:paraId="5155B4F2" w14:textId="77777777" w:rsidTr="002F6ABB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0388D" w14:textId="6A372F81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668A5" w14:textId="62264D9D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512427,58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393C" w14:textId="727C737F" w:rsidR="002F6ABB" w:rsidRPr="002F6ABB" w:rsidRDefault="002F6ABB" w:rsidP="002F6ABB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F6ABB">
              <w:rPr>
                <w:color w:val="000000"/>
                <w:sz w:val="24"/>
                <w:szCs w:val="24"/>
              </w:rPr>
              <w:t>1299361,27</w:t>
            </w:r>
          </w:p>
        </w:tc>
      </w:tr>
    </w:tbl>
    <w:p w14:paraId="2B67CBD2" w14:textId="77777777" w:rsidR="002F6ABB" w:rsidRDefault="002F6ABB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  <w:highlight w:val="yellow"/>
        </w:rPr>
      </w:pPr>
    </w:p>
    <w:p w14:paraId="4A0CA405" w14:textId="71DCB5BD" w:rsidR="002F6ABB" w:rsidRDefault="002F6ABB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  <w:highlight w:val="yellow"/>
        </w:rPr>
      </w:pPr>
      <w:r w:rsidRPr="002F6ABB">
        <w:rPr>
          <w:sz w:val="28"/>
          <w:szCs w:val="28"/>
        </w:rPr>
        <w:t xml:space="preserve">Красные линии устанавливаются с учетом обеспечения нормативной ширины в красных линиях </w:t>
      </w:r>
      <w:r w:rsidR="00F93728">
        <w:rPr>
          <w:sz w:val="28"/>
          <w:szCs w:val="28"/>
        </w:rPr>
        <w:t>улиц и дорог местного значения  ̶ 15 м</w:t>
      </w:r>
      <w:r w:rsidRPr="002F6ABB">
        <w:rPr>
          <w:sz w:val="28"/>
          <w:szCs w:val="28"/>
        </w:rPr>
        <w:t xml:space="preserve"> согласно </w:t>
      </w:r>
      <w:r w:rsidR="00F93728">
        <w:rPr>
          <w:sz w:val="28"/>
          <w:szCs w:val="28"/>
        </w:rPr>
        <w:t>требованиям СП 42.13330.2016</w:t>
      </w:r>
      <w:r w:rsidRPr="002F6ABB">
        <w:rPr>
          <w:sz w:val="28"/>
          <w:szCs w:val="28"/>
        </w:rPr>
        <w:t xml:space="preserve"> </w:t>
      </w:r>
      <w:r w:rsidR="00F93728">
        <w:rPr>
          <w:sz w:val="28"/>
          <w:szCs w:val="28"/>
        </w:rPr>
        <w:t>«</w:t>
      </w:r>
      <w:r w:rsidRPr="002F6ABB">
        <w:rPr>
          <w:sz w:val="28"/>
          <w:szCs w:val="28"/>
        </w:rPr>
        <w:t>Градостроительство. Планировка и застройка городских и сельских пос</w:t>
      </w:r>
      <w:r w:rsidR="00F93728">
        <w:rPr>
          <w:sz w:val="28"/>
          <w:szCs w:val="28"/>
        </w:rPr>
        <w:t>елений»</w:t>
      </w:r>
      <w:r w:rsidRPr="002F6ABB">
        <w:rPr>
          <w:sz w:val="28"/>
          <w:szCs w:val="28"/>
        </w:rPr>
        <w:t xml:space="preserve"> </w:t>
      </w:r>
      <w:r>
        <w:rPr>
          <w:sz w:val="28"/>
          <w:szCs w:val="28"/>
        </w:rPr>
        <w:t>по ул. Бестужева</w:t>
      </w:r>
      <w:r w:rsidR="00F93728">
        <w:rPr>
          <w:sz w:val="28"/>
          <w:szCs w:val="28"/>
        </w:rPr>
        <w:t>,</w:t>
      </w:r>
      <w:r>
        <w:rPr>
          <w:sz w:val="28"/>
          <w:szCs w:val="28"/>
        </w:rPr>
        <w:t xml:space="preserve"> ул. </w:t>
      </w:r>
      <w:proofErr w:type="spellStart"/>
      <w:r>
        <w:rPr>
          <w:sz w:val="28"/>
          <w:szCs w:val="28"/>
        </w:rPr>
        <w:t>Куцы</w:t>
      </w:r>
      <w:r w:rsidRPr="002F6ABB">
        <w:rPr>
          <w:sz w:val="28"/>
          <w:szCs w:val="28"/>
        </w:rPr>
        <w:t>гина</w:t>
      </w:r>
      <w:proofErr w:type="spellEnd"/>
      <w:r w:rsidRPr="002F6ABB">
        <w:rPr>
          <w:sz w:val="28"/>
          <w:szCs w:val="28"/>
        </w:rPr>
        <w:t xml:space="preserve">. </w:t>
      </w:r>
      <w:r w:rsidRPr="002F6ABB">
        <w:rPr>
          <w:sz w:val="28"/>
          <w:szCs w:val="28"/>
        </w:rPr>
        <w:lastRenderedPageBreak/>
        <w:t>Категория ул</w:t>
      </w:r>
      <w:r w:rsidR="00F93728">
        <w:rPr>
          <w:sz w:val="28"/>
          <w:szCs w:val="28"/>
        </w:rPr>
        <w:t>иц определена в соответствии с Картой</w:t>
      </w:r>
      <w:r w:rsidRPr="002F6ABB">
        <w:rPr>
          <w:sz w:val="28"/>
          <w:szCs w:val="28"/>
        </w:rPr>
        <w:t xml:space="preserve"> планируемого </w:t>
      </w:r>
      <w:proofErr w:type="gramStart"/>
      <w:r w:rsidRPr="002F6ABB">
        <w:rPr>
          <w:sz w:val="28"/>
          <w:szCs w:val="28"/>
        </w:rPr>
        <w:t xml:space="preserve">размещения объектов транспортной инфраструктуры местного значения </w:t>
      </w:r>
      <w:r w:rsidR="00F93728">
        <w:rPr>
          <w:sz w:val="28"/>
          <w:szCs w:val="28"/>
        </w:rPr>
        <w:t>городского округа</w:t>
      </w:r>
      <w:proofErr w:type="gramEnd"/>
      <w:r w:rsidR="00F93728">
        <w:rPr>
          <w:sz w:val="28"/>
          <w:szCs w:val="28"/>
        </w:rPr>
        <w:t xml:space="preserve"> город Воронеж</w:t>
      </w:r>
      <w:r w:rsidRPr="002F6ABB">
        <w:rPr>
          <w:sz w:val="28"/>
          <w:szCs w:val="28"/>
        </w:rPr>
        <w:t>, утвержденной в составе Генерального плана.</w:t>
      </w:r>
    </w:p>
    <w:p w14:paraId="4FABF8AB" w14:textId="00572A8A" w:rsidR="00611809" w:rsidRDefault="002F6ABB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  <w:highlight w:val="yellow"/>
        </w:rPr>
      </w:pPr>
      <w:r w:rsidRPr="002F6ABB">
        <w:rPr>
          <w:sz w:val="28"/>
          <w:szCs w:val="28"/>
        </w:rPr>
        <w:t xml:space="preserve">Ширина в красных линиях по ул. Станкевича составляет не менее </w:t>
      </w:r>
      <w:r w:rsidR="00F93728">
        <w:rPr>
          <w:sz w:val="28"/>
          <w:szCs w:val="28"/>
        </w:rPr>
        <w:t>10,3</w:t>
      </w:r>
      <w:r w:rsidR="00E46A1C">
        <w:rPr>
          <w:sz w:val="28"/>
          <w:szCs w:val="28"/>
        </w:rPr>
        <w:t> </w:t>
      </w:r>
      <w:r w:rsidR="00F93728">
        <w:rPr>
          <w:sz w:val="28"/>
          <w:szCs w:val="28"/>
        </w:rPr>
        <w:t>м ввиду не</w:t>
      </w:r>
      <w:r w:rsidRPr="002F6ABB">
        <w:rPr>
          <w:sz w:val="28"/>
          <w:szCs w:val="28"/>
        </w:rPr>
        <w:t>допущения попадания в территорию общего пользования индивидуальных жилых домов, расположенных вдоль ул. Станкевича.</w:t>
      </w:r>
    </w:p>
    <w:p w14:paraId="209F3E09" w14:textId="33CF6EA3" w:rsidR="00446B1A" w:rsidRDefault="00446B1A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446B1A">
        <w:rPr>
          <w:sz w:val="28"/>
          <w:szCs w:val="28"/>
        </w:rPr>
        <w:t xml:space="preserve">Таким образом, настоящим проектом </w:t>
      </w:r>
      <w:r w:rsidR="00F93728">
        <w:rPr>
          <w:sz w:val="28"/>
          <w:szCs w:val="28"/>
        </w:rPr>
        <w:t xml:space="preserve">межевания </w:t>
      </w:r>
      <w:r w:rsidRPr="00446B1A">
        <w:rPr>
          <w:sz w:val="28"/>
          <w:szCs w:val="28"/>
        </w:rPr>
        <w:t xml:space="preserve">предполагается изменение красных линий, утвержденных проектом планировки территории, ограниченной ул. 20-летия Октября, ул. </w:t>
      </w:r>
      <w:proofErr w:type="spellStart"/>
      <w:r w:rsidRPr="00446B1A">
        <w:rPr>
          <w:sz w:val="28"/>
          <w:szCs w:val="28"/>
        </w:rPr>
        <w:t>Кольцовская</w:t>
      </w:r>
      <w:proofErr w:type="spellEnd"/>
      <w:r w:rsidRPr="00446B1A">
        <w:rPr>
          <w:sz w:val="28"/>
          <w:szCs w:val="28"/>
        </w:rPr>
        <w:t>, просп. Революции,</w:t>
      </w:r>
      <w:r>
        <w:rPr>
          <w:sz w:val="28"/>
          <w:szCs w:val="28"/>
        </w:rPr>
        <w:t xml:space="preserve"> </w:t>
      </w:r>
      <w:r w:rsidRPr="00446B1A">
        <w:rPr>
          <w:sz w:val="28"/>
          <w:szCs w:val="28"/>
        </w:rPr>
        <w:t>ул.</w:t>
      </w:r>
      <w:r w:rsidR="00E46A1C">
        <w:rPr>
          <w:sz w:val="28"/>
          <w:szCs w:val="28"/>
        </w:rPr>
        <w:t> </w:t>
      </w:r>
      <w:r w:rsidRPr="00446B1A">
        <w:rPr>
          <w:sz w:val="28"/>
          <w:szCs w:val="28"/>
        </w:rPr>
        <w:t>Степана Разина, ул. Софьи Перовской, ул. Выборгская в городском округе город Воронеж.</w:t>
      </w:r>
      <w:proofErr w:type="gramEnd"/>
    </w:p>
    <w:p w14:paraId="515819FF" w14:textId="5FA0B27F" w:rsidR="00663F99" w:rsidRPr="00611809" w:rsidRDefault="00663F99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611809">
        <w:rPr>
          <w:sz w:val="28"/>
          <w:szCs w:val="28"/>
        </w:rPr>
        <w:t xml:space="preserve">Координатное описание </w:t>
      </w:r>
      <w:r w:rsidR="00E830A2" w:rsidRPr="00611809">
        <w:rPr>
          <w:sz w:val="28"/>
          <w:szCs w:val="28"/>
        </w:rPr>
        <w:t xml:space="preserve">установленных </w:t>
      </w:r>
      <w:r w:rsidR="00F93728">
        <w:rPr>
          <w:sz w:val="28"/>
          <w:szCs w:val="28"/>
        </w:rPr>
        <w:t xml:space="preserve">настоящим </w:t>
      </w:r>
      <w:r w:rsidR="00E830A2" w:rsidRPr="00611809">
        <w:rPr>
          <w:sz w:val="28"/>
          <w:szCs w:val="28"/>
        </w:rPr>
        <w:t>проектом межевания территории линий</w:t>
      </w:r>
      <w:r w:rsidRPr="00611809">
        <w:rPr>
          <w:sz w:val="28"/>
          <w:szCs w:val="28"/>
        </w:rPr>
        <w:t xml:space="preserve"> отступа от красных линий приведено в таблице </w:t>
      </w:r>
      <w:r w:rsidR="002F6ABB" w:rsidRPr="00611809">
        <w:rPr>
          <w:sz w:val="28"/>
          <w:szCs w:val="28"/>
        </w:rPr>
        <w:t xml:space="preserve">№ </w:t>
      </w:r>
      <w:r w:rsidR="004A2B97" w:rsidRPr="00611809">
        <w:rPr>
          <w:sz w:val="28"/>
          <w:szCs w:val="28"/>
        </w:rPr>
        <w:t>9</w:t>
      </w:r>
      <w:r w:rsidR="00514638" w:rsidRPr="00611809">
        <w:rPr>
          <w:sz w:val="28"/>
          <w:szCs w:val="28"/>
        </w:rPr>
        <w:t>.</w:t>
      </w:r>
    </w:p>
    <w:p w14:paraId="3BEA2567" w14:textId="595EEBBE" w:rsidR="00BE0DC9" w:rsidRPr="00611809" w:rsidRDefault="00BE0DC9" w:rsidP="00081CEC">
      <w:pPr>
        <w:widowControl/>
        <w:tabs>
          <w:tab w:val="left" w:pos="426"/>
        </w:tabs>
        <w:spacing w:line="252" w:lineRule="auto"/>
        <w:ind w:firstLine="709"/>
        <w:jc w:val="right"/>
        <w:rPr>
          <w:sz w:val="28"/>
          <w:szCs w:val="28"/>
        </w:rPr>
      </w:pPr>
      <w:r w:rsidRPr="00611809">
        <w:rPr>
          <w:sz w:val="28"/>
          <w:szCs w:val="28"/>
        </w:rPr>
        <w:t xml:space="preserve">Таблица </w:t>
      </w:r>
      <w:r w:rsidR="002F6ABB" w:rsidRPr="00611809">
        <w:rPr>
          <w:sz w:val="28"/>
          <w:szCs w:val="28"/>
        </w:rPr>
        <w:t xml:space="preserve">№ </w:t>
      </w:r>
      <w:r w:rsidR="004A2B97" w:rsidRPr="00611809">
        <w:rPr>
          <w:sz w:val="28"/>
          <w:szCs w:val="28"/>
        </w:rPr>
        <w:t>9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4"/>
        <w:gridCol w:w="3315"/>
        <w:gridCol w:w="3070"/>
      </w:tblGrid>
      <w:tr w:rsidR="00BE0DC9" w:rsidRPr="00611809" w14:paraId="0748F6C9" w14:textId="77777777" w:rsidTr="00BE0DC9">
        <w:trPr>
          <w:trHeight w:val="70"/>
          <w:tblHeader/>
          <w:jc w:val="center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9AB20" w14:textId="708AC6D6" w:rsidR="00BE0DC9" w:rsidRPr="00611809" w:rsidRDefault="00F93728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</w:t>
            </w:r>
            <w:r w:rsidR="00120E19" w:rsidRPr="00611809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6A1C6" w14:textId="77777777" w:rsidR="00BE0DC9" w:rsidRPr="00611809" w:rsidRDefault="00BE0DC9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611809">
              <w:rPr>
                <w:sz w:val="24"/>
                <w:szCs w:val="24"/>
              </w:rPr>
              <w:t>Перечень координат</w:t>
            </w:r>
          </w:p>
        </w:tc>
      </w:tr>
      <w:tr w:rsidR="00BE0DC9" w:rsidRPr="00611809" w14:paraId="01A6397F" w14:textId="77777777" w:rsidTr="00BE0DC9">
        <w:trPr>
          <w:trHeight w:val="70"/>
          <w:tblHeader/>
          <w:jc w:val="center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25EF" w14:textId="77777777" w:rsidR="00BE0DC9" w:rsidRPr="00611809" w:rsidRDefault="00BE0DC9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BFC0A" w14:textId="77777777" w:rsidR="00BE0DC9" w:rsidRPr="00611809" w:rsidRDefault="00BE0DC9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611809">
              <w:rPr>
                <w:sz w:val="24"/>
                <w:szCs w:val="24"/>
              </w:rPr>
              <w:t>X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11101" w14:textId="77777777" w:rsidR="00BE0DC9" w:rsidRPr="00611809" w:rsidRDefault="00BE0DC9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611809">
              <w:rPr>
                <w:sz w:val="24"/>
                <w:szCs w:val="24"/>
              </w:rPr>
              <w:t>Y</w:t>
            </w:r>
          </w:p>
        </w:tc>
      </w:tr>
      <w:tr w:rsidR="002F6ABB" w:rsidRPr="00611809" w14:paraId="39BD3715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8606D" w14:textId="27EA53BA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824A5" w14:textId="639ADD69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512430,05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29439" w14:textId="472CF2FD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1299359,19</w:t>
            </w:r>
          </w:p>
        </w:tc>
      </w:tr>
      <w:tr w:rsidR="002F6ABB" w:rsidRPr="00611809" w14:paraId="5FC242C8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6FB85" w14:textId="2272B8B1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BDD74" w14:textId="26241D8B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512491,16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B9790" w14:textId="528E1CA9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1299391,82</w:t>
            </w:r>
          </w:p>
        </w:tc>
      </w:tr>
      <w:tr w:rsidR="002F6ABB" w:rsidRPr="00611809" w14:paraId="2659362D" w14:textId="77777777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8D9D5" w14:textId="30EE5DF5" w:rsidR="002F6ABB" w:rsidRPr="00611809" w:rsidRDefault="002F6ABB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61180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9ECA" w14:textId="43973C52" w:rsidR="002F6ABB" w:rsidRPr="00611809" w:rsidRDefault="002F6ABB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611809">
              <w:rPr>
                <w:color w:val="000000"/>
                <w:sz w:val="24"/>
                <w:szCs w:val="24"/>
              </w:rPr>
              <w:t>512533,97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D8021" w14:textId="1BF1F819" w:rsidR="002F6ABB" w:rsidRPr="00611809" w:rsidRDefault="002F6ABB" w:rsidP="00081CEC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611809">
              <w:rPr>
                <w:color w:val="000000"/>
                <w:sz w:val="24"/>
                <w:szCs w:val="24"/>
              </w:rPr>
              <w:t>1299414,25</w:t>
            </w:r>
          </w:p>
        </w:tc>
      </w:tr>
      <w:tr w:rsidR="002F6ABB" w:rsidRPr="00611809" w14:paraId="25AA6123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01B10" w14:textId="2CC7968C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B0FEE" w14:textId="7FE74CED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512595,98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ECC25" w14:textId="677F18A8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1299450,41</w:t>
            </w:r>
          </w:p>
        </w:tc>
      </w:tr>
      <w:tr w:rsidR="002F6ABB" w:rsidRPr="00611809" w14:paraId="6C02E92D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D5050" w14:textId="11E1C8EA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EC34F" w14:textId="1DE5715B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512628,64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79B05" w14:textId="063A7A51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1299470,42</w:t>
            </w:r>
          </w:p>
        </w:tc>
      </w:tr>
      <w:tr w:rsidR="002F6ABB" w:rsidRPr="00611809" w14:paraId="3FFC2554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65CC" w14:textId="0C732921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62617" w14:textId="38FD9734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512658,57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0182B" w14:textId="739E72EA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1299417,22</w:t>
            </w:r>
          </w:p>
        </w:tc>
      </w:tr>
      <w:tr w:rsidR="002F6ABB" w:rsidRPr="00611809" w14:paraId="33802F06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0DD29" w14:textId="20AB70B9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138F9" w14:textId="6C102A78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512634,52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38273" w14:textId="433A1F73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1299381,02</w:t>
            </w:r>
          </w:p>
        </w:tc>
      </w:tr>
      <w:tr w:rsidR="002F6ABB" w:rsidRPr="00611809" w14:paraId="1B8FEB2E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8CA53" w14:textId="27D5614F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6C77E" w14:textId="4002E812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512599,23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FF17D" w14:textId="4A8DC23F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1299364,15</w:t>
            </w:r>
          </w:p>
        </w:tc>
      </w:tr>
      <w:tr w:rsidR="002F6ABB" w:rsidRPr="00611809" w14:paraId="3D71890A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E01FA" w14:textId="3B61BE35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EC27E" w14:textId="2FCAD07F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512584,10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81A30" w14:textId="12AD586E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1299360,05</w:t>
            </w:r>
          </w:p>
        </w:tc>
      </w:tr>
      <w:tr w:rsidR="002F6ABB" w:rsidRPr="00611809" w14:paraId="78673B98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32A29" w14:textId="1F262198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4574" w14:textId="14E38F73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512548,83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655D2" w14:textId="7902F056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1299348,92</w:t>
            </w:r>
          </w:p>
        </w:tc>
      </w:tr>
      <w:tr w:rsidR="002F6ABB" w:rsidRPr="00611809" w14:paraId="5A0CCE3A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61C0C" w14:textId="00CB10FA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ECC82" w14:textId="0956F282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512538,26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84A06" w14:textId="67A214BB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1299342,36</w:t>
            </w:r>
          </w:p>
        </w:tc>
      </w:tr>
      <w:tr w:rsidR="002F6ABB" w:rsidRPr="00611809" w14:paraId="3EF143C4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05F43" w14:textId="5002356B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35F28" w14:textId="7FC8262E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512504,50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68F38" w14:textId="3C6DAA86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1299293,31</w:t>
            </w:r>
          </w:p>
        </w:tc>
      </w:tr>
      <w:tr w:rsidR="002F6ABB" w:rsidRPr="00611809" w14:paraId="1F380295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189AC" w14:textId="56339B3D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B72A9" w14:textId="14D754B8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512426,18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A9BCD" w14:textId="23D9DD5A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1299347,58</w:t>
            </w:r>
          </w:p>
        </w:tc>
      </w:tr>
      <w:tr w:rsidR="002F6ABB" w:rsidRPr="00611809" w14:paraId="6CDC490B" w14:textId="77777777" w:rsidTr="002F6ABB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7D264" w14:textId="780D9C9C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F0C04" w14:textId="3D3E017C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512430,05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CA615" w14:textId="0ECBD2C8" w:rsidR="002F6ABB" w:rsidRPr="00611809" w:rsidRDefault="002F6ABB" w:rsidP="00081CEC">
            <w:pPr>
              <w:pStyle w:val="ab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8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1299359,19</w:t>
            </w:r>
          </w:p>
        </w:tc>
      </w:tr>
    </w:tbl>
    <w:p w14:paraId="19C4DE7A" w14:textId="77777777" w:rsidR="002F6ABB" w:rsidRDefault="002F6ABB" w:rsidP="00081CEC">
      <w:pPr>
        <w:widowControl/>
        <w:tabs>
          <w:tab w:val="left" w:pos="426"/>
        </w:tabs>
        <w:spacing w:line="252" w:lineRule="auto"/>
        <w:ind w:firstLine="709"/>
        <w:rPr>
          <w:sz w:val="28"/>
          <w:szCs w:val="28"/>
        </w:rPr>
      </w:pPr>
    </w:p>
    <w:p w14:paraId="48796AD1" w14:textId="77777777" w:rsidR="00081CEC" w:rsidRDefault="00081CEC" w:rsidP="00081CEC">
      <w:pPr>
        <w:widowControl/>
        <w:tabs>
          <w:tab w:val="left" w:pos="426"/>
        </w:tabs>
        <w:spacing w:line="252" w:lineRule="auto"/>
        <w:ind w:firstLine="709"/>
        <w:rPr>
          <w:sz w:val="28"/>
          <w:szCs w:val="28"/>
        </w:rPr>
      </w:pPr>
    </w:p>
    <w:p w14:paraId="4B4A25D6" w14:textId="16FAF47C" w:rsidR="002F6ABB" w:rsidRDefault="002F6ABB" w:rsidP="00F449B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F6ABB">
        <w:rPr>
          <w:sz w:val="28"/>
          <w:szCs w:val="28"/>
        </w:rPr>
        <w:lastRenderedPageBreak/>
        <w:t xml:space="preserve">Настоящим проектом </w:t>
      </w:r>
      <w:r w:rsidR="00F93728">
        <w:rPr>
          <w:sz w:val="28"/>
          <w:szCs w:val="28"/>
        </w:rPr>
        <w:t xml:space="preserve">межевания </w:t>
      </w:r>
      <w:r w:rsidRPr="002F6ABB">
        <w:rPr>
          <w:sz w:val="28"/>
          <w:szCs w:val="28"/>
        </w:rPr>
        <w:t>установление публичных сервитутов не предусмотрено.</w:t>
      </w:r>
    </w:p>
    <w:p w14:paraId="4879CC8F" w14:textId="77777777" w:rsidR="00A16CA9" w:rsidRPr="00611809" w:rsidRDefault="00A16CA9" w:rsidP="00DF71F2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611809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14:paraId="03A95EA0" w14:textId="77777777" w:rsidR="00A56BAD" w:rsidRPr="00611809" w:rsidRDefault="00A16CA9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1809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61180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611809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61180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611809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14:paraId="139FC272" w14:textId="77777777" w:rsidR="0069338C" w:rsidRPr="00611809" w:rsidRDefault="00C03882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1809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611809">
        <w:rPr>
          <w:sz w:val="28"/>
          <w:szCs w:val="28"/>
        </w:rPr>
        <w:t>я в соответствии с положениями Г</w:t>
      </w:r>
      <w:r w:rsidR="00B32C91" w:rsidRPr="00611809">
        <w:rPr>
          <w:sz w:val="28"/>
          <w:szCs w:val="28"/>
        </w:rPr>
        <w:t>енерального плана</w:t>
      </w:r>
      <w:r w:rsidRPr="00611809">
        <w:rPr>
          <w:sz w:val="28"/>
          <w:szCs w:val="28"/>
        </w:rPr>
        <w:t>.</w:t>
      </w:r>
    </w:p>
    <w:p w14:paraId="72F34A3B" w14:textId="217456FA" w:rsidR="004050E4" w:rsidRPr="00611809" w:rsidRDefault="00A16CA9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11809">
        <w:rPr>
          <w:sz w:val="28"/>
          <w:szCs w:val="28"/>
        </w:rPr>
        <w:t xml:space="preserve">Проект межевания территории, ограниченной </w:t>
      </w:r>
      <w:r w:rsidR="00611809" w:rsidRPr="00611809">
        <w:rPr>
          <w:sz w:val="28"/>
          <w:szCs w:val="28"/>
        </w:rPr>
        <w:t xml:space="preserve">пер. Красноармейский, ул. Станкевича, ул. </w:t>
      </w:r>
      <w:proofErr w:type="spellStart"/>
      <w:r w:rsidR="00611809" w:rsidRPr="00611809">
        <w:rPr>
          <w:sz w:val="28"/>
          <w:szCs w:val="28"/>
        </w:rPr>
        <w:t>Куцыгина</w:t>
      </w:r>
      <w:proofErr w:type="spellEnd"/>
      <w:r w:rsidR="00611809" w:rsidRPr="00611809">
        <w:rPr>
          <w:sz w:val="28"/>
          <w:szCs w:val="28"/>
        </w:rPr>
        <w:t xml:space="preserve">, ул. Бестужева </w:t>
      </w:r>
      <w:r w:rsidRPr="00611809">
        <w:rPr>
          <w:sz w:val="28"/>
          <w:szCs w:val="28"/>
        </w:rPr>
        <w:t xml:space="preserve">в городском округе город Воронеж, рассмотрен и рекомендован для </w:t>
      </w:r>
      <w:r w:rsidR="00F93728">
        <w:rPr>
          <w:sz w:val="28"/>
          <w:szCs w:val="28"/>
        </w:rPr>
        <w:t xml:space="preserve">вынесения </w:t>
      </w:r>
      <w:r w:rsidRPr="00611809">
        <w:rPr>
          <w:sz w:val="28"/>
          <w:szCs w:val="28"/>
        </w:rPr>
        <w:t xml:space="preserve">на </w:t>
      </w:r>
      <w:r w:rsidR="00F22D81">
        <w:rPr>
          <w:sz w:val="28"/>
          <w:szCs w:val="28"/>
        </w:rPr>
        <w:t>общественные обсуждения</w:t>
      </w:r>
      <w:r w:rsidRPr="00611809">
        <w:rPr>
          <w:sz w:val="28"/>
          <w:szCs w:val="28"/>
        </w:rPr>
        <w:t>.</w:t>
      </w:r>
    </w:p>
    <w:p w14:paraId="7A73A9D3" w14:textId="77777777" w:rsidR="004050E4" w:rsidRPr="00400E37" w:rsidRDefault="004050E4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14:paraId="4246EF2D" w14:textId="77777777" w:rsidR="004050E4" w:rsidRPr="00400E37" w:rsidRDefault="004050E4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14:paraId="42A264C0" w14:textId="77777777" w:rsidTr="00887238">
        <w:tc>
          <w:tcPr>
            <w:tcW w:w="4784" w:type="dxa"/>
          </w:tcPr>
          <w:p w14:paraId="36525E00" w14:textId="77777777" w:rsidR="00887238" w:rsidRPr="00611809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11809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611809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14:paraId="10ECF8E0" w14:textId="77777777" w:rsidR="00887238" w:rsidRPr="00611809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11809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14:paraId="6E1458CD" w14:textId="77777777" w:rsidR="00887238" w:rsidRPr="00611809" w:rsidRDefault="00887238" w:rsidP="00887238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11809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1D9FAFDA" w14:textId="77777777" w:rsidR="00887238" w:rsidRPr="00611809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122A0FF2" w14:textId="77777777" w:rsidR="00887238" w:rsidRPr="00611809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19879561" w14:textId="06EBAAFC" w:rsidR="00887238" w:rsidRDefault="00CA399D" w:rsidP="00887238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  <w:p w14:paraId="72B270E8" w14:textId="77777777" w:rsidR="00611809" w:rsidRPr="00887238" w:rsidRDefault="00611809" w:rsidP="00887238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AFFE5F3" w14:textId="77777777" w:rsidR="00642880" w:rsidRPr="00B77843" w:rsidRDefault="00642880" w:rsidP="00330D5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E46A1C">
      <w:headerReference w:type="default" r:id="rId9"/>
      <w:pgSz w:w="11905" w:h="16837"/>
      <w:pgMar w:top="1134" w:right="567" w:bottom="1701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3AC98" w14:textId="77777777" w:rsidR="00B902D7" w:rsidRDefault="00B902D7" w:rsidP="00466849">
      <w:pPr>
        <w:spacing w:line="240" w:lineRule="auto"/>
      </w:pPr>
      <w:r>
        <w:separator/>
      </w:r>
    </w:p>
  </w:endnote>
  <w:endnote w:type="continuationSeparator" w:id="0">
    <w:p w14:paraId="6F0B23F4" w14:textId="77777777" w:rsidR="00B902D7" w:rsidRDefault="00B902D7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312A6" w14:textId="77777777" w:rsidR="00B902D7" w:rsidRDefault="00B902D7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14:paraId="12B9EBF1" w14:textId="77777777" w:rsidR="00B902D7" w:rsidRDefault="00B902D7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59110" w14:textId="77777777" w:rsidR="00EC3893" w:rsidRPr="00A07CE3" w:rsidRDefault="00EC3893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844418">
      <w:rPr>
        <w:noProof/>
        <w:sz w:val="28"/>
        <w:szCs w:val="28"/>
      </w:rPr>
      <w:t>6</w:t>
    </w:r>
    <w:r w:rsidRPr="00A07CE3">
      <w:rPr>
        <w:sz w:val="28"/>
        <w:szCs w:val="28"/>
      </w:rPr>
      <w:fldChar w:fldCharType="end"/>
    </w:r>
  </w:p>
  <w:p w14:paraId="1A3B0156" w14:textId="77777777" w:rsidR="00EC3893" w:rsidRDefault="00EC3893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FEB"/>
    <w:rsid w:val="0004640A"/>
    <w:rsid w:val="00047172"/>
    <w:rsid w:val="00047444"/>
    <w:rsid w:val="000548A1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1CEC"/>
    <w:rsid w:val="000839A1"/>
    <w:rsid w:val="00086733"/>
    <w:rsid w:val="00086AA5"/>
    <w:rsid w:val="000928CB"/>
    <w:rsid w:val="000930EF"/>
    <w:rsid w:val="000934C9"/>
    <w:rsid w:val="00094E38"/>
    <w:rsid w:val="00095F6B"/>
    <w:rsid w:val="00097EB4"/>
    <w:rsid w:val="000A035D"/>
    <w:rsid w:val="000A21F6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F125B"/>
    <w:rsid w:val="000F2446"/>
    <w:rsid w:val="000F6CD9"/>
    <w:rsid w:val="000F77A3"/>
    <w:rsid w:val="001053A8"/>
    <w:rsid w:val="001069E5"/>
    <w:rsid w:val="00107343"/>
    <w:rsid w:val="001104F3"/>
    <w:rsid w:val="00111565"/>
    <w:rsid w:val="00113A0E"/>
    <w:rsid w:val="00117E70"/>
    <w:rsid w:val="00117F75"/>
    <w:rsid w:val="00120E19"/>
    <w:rsid w:val="00121A83"/>
    <w:rsid w:val="00124F93"/>
    <w:rsid w:val="00125F1A"/>
    <w:rsid w:val="0013102D"/>
    <w:rsid w:val="00132F8B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440"/>
    <w:rsid w:val="00165E0D"/>
    <w:rsid w:val="00170C95"/>
    <w:rsid w:val="00170EA1"/>
    <w:rsid w:val="0017544E"/>
    <w:rsid w:val="00177577"/>
    <w:rsid w:val="00177E83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FF1"/>
    <w:rsid w:val="001D325E"/>
    <w:rsid w:val="001D591B"/>
    <w:rsid w:val="001D6571"/>
    <w:rsid w:val="001E0611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6F0E"/>
    <w:rsid w:val="00210749"/>
    <w:rsid w:val="00211844"/>
    <w:rsid w:val="0021412E"/>
    <w:rsid w:val="0021490C"/>
    <w:rsid w:val="0021669E"/>
    <w:rsid w:val="0021749C"/>
    <w:rsid w:val="002208DC"/>
    <w:rsid w:val="00220A58"/>
    <w:rsid w:val="00221AAB"/>
    <w:rsid w:val="002220DB"/>
    <w:rsid w:val="0022688B"/>
    <w:rsid w:val="00230EBB"/>
    <w:rsid w:val="002322F5"/>
    <w:rsid w:val="002349B8"/>
    <w:rsid w:val="002362E1"/>
    <w:rsid w:val="00240475"/>
    <w:rsid w:val="00241E83"/>
    <w:rsid w:val="00245B38"/>
    <w:rsid w:val="00247535"/>
    <w:rsid w:val="00252901"/>
    <w:rsid w:val="00253EA9"/>
    <w:rsid w:val="00253EEF"/>
    <w:rsid w:val="00263870"/>
    <w:rsid w:val="0027096C"/>
    <w:rsid w:val="00283031"/>
    <w:rsid w:val="00293135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3E4F"/>
    <w:rsid w:val="002D71D0"/>
    <w:rsid w:val="002D7EA6"/>
    <w:rsid w:val="002E3120"/>
    <w:rsid w:val="002E4482"/>
    <w:rsid w:val="002F0EE8"/>
    <w:rsid w:val="002F3724"/>
    <w:rsid w:val="002F387C"/>
    <w:rsid w:val="002F5B35"/>
    <w:rsid w:val="002F6ABB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0D54"/>
    <w:rsid w:val="003377B3"/>
    <w:rsid w:val="00337B65"/>
    <w:rsid w:val="00342F77"/>
    <w:rsid w:val="003430D6"/>
    <w:rsid w:val="0034372F"/>
    <w:rsid w:val="003444B6"/>
    <w:rsid w:val="00344EAA"/>
    <w:rsid w:val="003518C5"/>
    <w:rsid w:val="00352669"/>
    <w:rsid w:val="0035793B"/>
    <w:rsid w:val="003615C0"/>
    <w:rsid w:val="00362A9D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3FFC"/>
    <w:rsid w:val="003749AA"/>
    <w:rsid w:val="00375482"/>
    <w:rsid w:val="00380408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25E5"/>
    <w:rsid w:val="003B2CD0"/>
    <w:rsid w:val="003B62AD"/>
    <w:rsid w:val="003B6403"/>
    <w:rsid w:val="003B7CAA"/>
    <w:rsid w:val="003C0E8D"/>
    <w:rsid w:val="003C1912"/>
    <w:rsid w:val="003C289E"/>
    <w:rsid w:val="003C6737"/>
    <w:rsid w:val="003D02F5"/>
    <w:rsid w:val="003E05D8"/>
    <w:rsid w:val="003E291C"/>
    <w:rsid w:val="003E409D"/>
    <w:rsid w:val="003E4B3C"/>
    <w:rsid w:val="003F04FD"/>
    <w:rsid w:val="003F0867"/>
    <w:rsid w:val="003F2EA2"/>
    <w:rsid w:val="00400E37"/>
    <w:rsid w:val="004010D3"/>
    <w:rsid w:val="004014A1"/>
    <w:rsid w:val="00401D66"/>
    <w:rsid w:val="004025B7"/>
    <w:rsid w:val="00404699"/>
    <w:rsid w:val="004050E4"/>
    <w:rsid w:val="00405765"/>
    <w:rsid w:val="00414115"/>
    <w:rsid w:val="0041460F"/>
    <w:rsid w:val="00416290"/>
    <w:rsid w:val="00422769"/>
    <w:rsid w:val="004301DC"/>
    <w:rsid w:val="00433A2D"/>
    <w:rsid w:val="00434FC1"/>
    <w:rsid w:val="004404DA"/>
    <w:rsid w:val="004423EF"/>
    <w:rsid w:val="00444110"/>
    <w:rsid w:val="00444484"/>
    <w:rsid w:val="004449DE"/>
    <w:rsid w:val="0044669A"/>
    <w:rsid w:val="00446B1A"/>
    <w:rsid w:val="0045686A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0E8"/>
    <w:rsid w:val="00481358"/>
    <w:rsid w:val="00486C13"/>
    <w:rsid w:val="00490DC6"/>
    <w:rsid w:val="00493FAF"/>
    <w:rsid w:val="00495AFB"/>
    <w:rsid w:val="00495E2E"/>
    <w:rsid w:val="004A2B97"/>
    <w:rsid w:val="004A3E69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D1859"/>
    <w:rsid w:val="004D1D1D"/>
    <w:rsid w:val="004D73EC"/>
    <w:rsid w:val="004D79C5"/>
    <w:rsid w:val="004E0688"/>
    <w:rsid w:val="004E10E3"/>
    <w:rsid w:val="004E1DA1"/>
    <w:rsid w:val="004E27FE"/>
    <w:rsid w:val="004E38F2"/>
    <w:rsid w:val="004E5438"/>
    <w:rsid w:val="004E6246"/>
    <w:rsid w:val="004E6D53"/>
    <w:rsid w:val="004F07E1"/>
    <w:rsid w:val="004F29B0"/>
    <w:rsid w:val="004F4DD9"/>
    <w:rsid w:val="004F7537"/>
    <w:rsid w:val="00502465"/>
    <w:rsid w:val="00503CB8"/>
    <w:rsid w:val="00504A1E"/>
    <w:rsid w:val="00507708"/>
    <w:rsid w:val="005113E2"/>
    <w:rsid w:val="00514638"/>
    <w:rsid w:val="0051552B"/>
    <w:rsid w:val="00515B96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1CEF"/>
    <w:rsid w:val="00552D5D"/>
    <w:rsid w:val="0055545C"/>
    <w:rsid w:val="00555E31"/>
    <w:rsid w:val="00565004"/>
    <w:rsid w:val="005711A0"/>
    <w:rsid w:val="00572108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4396"/>
    <w:rsid w:val="005C4445"/>
    <w:rsid w:val="005D2591"/>
    <w:rsid w:val="005D4EA9"/>
    <w:rsid w:val="005E0452"/>
    <w:rsid w:val="005E4D31"/>
    <w:rsid w:val="005E738E"/>
    <w:rsid w:val="005F1C4B"/>
    <w:rsid w:val="005F3B18"/>
    <w:rsid w:val="005F6387"/>
    <w:rsid w:val="006049A0"/>
    <w:rsid w:val="00611809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57D"/>
    <w:rsid w:val="0067777A"/>
    <w:rsid w:val="00680B80"/>
    <w:rsid w:val="00682F26"/>
    <w:rsid w:val="006862CD"/>
    <w:rsid w:val="00687B0E"/>
    <w:rsid w:val="0069195D"/>
    <w:rsid w:val="00692B29"/>
    <w:rsid w:val="0069314D"/>
    <w:rsid w:val="0069338C"/>
    <w:rsid w:val="00693536"/>
    <w:rsid w:val="006A40D5"/>
    <w:rsid w:val="006A5536"/>
    <w:rsid w:val="006A5E89"/>
    <w:rsid w:val="006B1124"/>
    <w:rsid w:val="006B2B5C"/>
    <w:rsid w:val="006C38A6"/>
    <w:rsid w:val="006C3E0B"/>
    <w:rsid w:val="006C570F"/>
    <w:rsid w:val="006D293C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F0E86"/>
    <w:rsid w:val="006F3C6E"/>
    <w:rsid w:val="006F47C3"/>
    <w:rsid w:val="00701566"/>
    <w:rsid w:val="007061D7"/>
    <w:rsid w:val="00706597"/>
    <w:rsid w:val="007072FC"/>
    <w:rsid w:val="00715F39"/>
    <w:rsid w:val="00717C38"/>
    <w:rsid w:val="00720ED7"/>
    <w:rsid w:val="00721A80"/>
    <w:rsid w:val="00725CC9"/>
    <w:rsid w:val="007265D3"/>
    <w:rsid w:val="007266C9"/>
    <w:rsid w:val="007279B8"/>
    <w:rsid w:val="00730599"/>
    <w:rsid w:val="007318D1"/>
    <w:rsid w:val="007364F7"/>
    <w:rsid w:val="00736E4C"/>
    <w:rsid w:val="00737337"/>
    <w:rsid w:val="0074097B"/>
    <w:rsid w:val="00743DD3"/>
    <w:rsid w:val="00751CED"/>
    <w:rsid w:val="007520BD"/>
    <w:rsid w:val="0075283D"/>
    <w:rsid w:val="007541E0"/>
    <w:rsid w:val="00756DFE"/>
    <w:rsid w:val="00761150"/>
    <w:rsid w:val="00761C29"/>
    <w:rsid w:val="00771A88"/>
    <w:rsid w:val="00773760"/>
    <w:rsid w:val="0077463F"/>
    <w:rsid w:val="00774822"/>
    <w:rsid w:val="0077586F"/>
    <w:rsid w:val="00782BEC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4CC9"/>
    <w:rsid w:val="00805D8B"/>
    <w:rsid w:val="00807E78"/>
    <w:rsid w:val="00815C81"/>
    <w:rsid w:val="00821535"/>
    <w:rsid w:val="00826199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4418"/>
    <w:rsid w:val="00845B36"/>
    <w:rsid w:val="00847691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A4AD9"/>
    <w:rsid w:val="008B1A2A"/>
    <w:rsid w:val="008B2455"/>
    <w:rsid w:val="008B2B06"/>
    <w:rsid w:val="008B4B54"/>
    <w:rsid w:val="008B5C6D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1028C"/>
    <w:rsid w:val="00921760"/>
    <w:rsid w:val="009235F9"/>
    <w:rsid w:val="00924BF0"/>
    <w:rsid w:val="00925630"/>
    <w:rsid w:val="00926610"/>
    <w:rsid w:val="00931FF9"/>
    <w:rsid w:val="009366F6"/>
    <w:rsid w:val="00937F70"/>
    <w:rsid w:val="0094310A"/>
    <w:rsid w:val="00944AEC"/>
    <w:rsid w:val="009470B8"/>
    <w:rsid w:val="009511A5"/>
    <w:rsid w:val="0095221B"/>
    <w:rsid w:val="00952258"/>
    <w:rsid w:val="009533D6"/>
    <w:rsid w:val="009559F5"/>
    <w:rsid w:val="00960BFA"/>
    <w:rsid w:val="009653D8"/>
    <w:rsid w:val="00975671"/>
    <w:rsid w:val="00976E81"/>
    <w:rsid w:val="00981D28"/>
    <w:rsid w:val="00985F8D"/>
    <w:rsid w:val="00986579"/>
    <w:rsid w:val="0098745B"/>
    <w:rsid w:val="00987741"/>
    <w:rsid w:val="00996012"/>
    <w:rsid w:val="00996033"/>
    <w:rsid w:val="009A0772"/>
    <w:rsid w:val="009A2719"/>
    <w:rsid w:val="009C1EC7"/>
    <w:rsid w:val="009C2F3E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1"/>
    <w:rsid w:val="00A26444"/>
    <w:rsid w:val="00A27514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3A99"/>
    <w:rsid w:val="00A90063"/>
    <w:rsid w:val="00A92556"/>
    <w:rsid w:val="00A935F9"/>
    <w:rsid w:val="00A951C4"/>
    <w:rsid w:val="00A956FE"/>
    <w:rsid w:val="00A95EFB"/>
    <w:rsid w:val="00A960A8"/>
    <w:rsid w:val="00A9796A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52FF"/>
    <w:rsid w:val="00AE0689"/>
    <w:rsid w:val="00AE4762"/>
    <w:rsid w:val="00AE48B6"/>
    <w:rsid w:val="00AE4BD0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11E16"/>
    <w:rsid w:val="00B1241A"/>
    <w:rsid w:val="00B1467A"/>
    <w:rsid w:val="00B20295"/>
    <w:rsid w:val="00B217DC"/>
    <w:rsid w:val="00B220D5"/>
    <w:rsid w:val="00B259AF"/>
    <w:rsid w:val="00B32C91"/>
    <w:rsid w:val="00B35FCF"/>
    <w:rsid w:val="00B375B1"/>
    <w:rsid w:val="00B40408"/>
    <w:rsid w:val="00B40F67"/>
    <w:rsid w:val="00B41713"/>
    <w:rsid w:val="00B43A89"/>
    <w:rsid w:val="00B51F53"/>
    <w:rsid w:val="00B53E50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902D7"/>
    <w:rsid w:val="00B90667"/>
    <w:rsid w:val="00B939F0"/>
    <w:rsid w:val="00B9641E"/>
    <w:rsid w:val="00BA1DBF"/>
    <w:rsid w:val="00BA23B3"/>
    <w:rsid w:val="00BA6CFC"/>
    <w:rsid w:val="00BB0F68"/>
    <w:rsid w:val="00BB1E83"/>
    <w:rsid w:val="00BC0F13"/>
    <w:rsid w:val="00BC1532"/>
    <w:rsid w:val="00BC4A63"/>
    <w:rsid w:val="00BC637D"/>
    <w:rsid w:val="00BC63B2"/>
    <w:rsid w:val="00BC72E3"/>
    <w:rsid w:val="00BC7882"/>
    <w:rsid w:val="00BD1B8D"/>
    <w:rsid w:val="00BD290F"/>
    <w:rsid w:val="00BD5498"/>
    <w:rsid w:val="00BD6226"/>
    <w:rsid w:val="00BE071A"/>
    <w:rsid w:val="00BE0DC9"/>
    <w:rsid w:val="00BE79A4"/>
    <w:rsid w:val="00BF001C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2B61"/>
    <w:rsid w:val="00C65FA5"/>
    <w:rsid w:val="00C6667E"/>
    <w:rsid w:val="00C71E98"/>
    <w:rsid w:val="00C73CEE"/>
    <w:rsid w:val="00C77D86"/>
    <w:rsid w:val="00C84233"/>
    <w:rsid w:val="00C84986"/>
    <w:rsid w:val="00C87AE3"/>
    <w:rsid w:val="00C87B86"/>
    <w:rsid w:val="00C87ECF"/>
    <w:rsid w:val="00C909AA"/>
    <w:rsid w:val="00C95062"/>
    <w:rsid w:val="00CA01DC"/>
    <w:rsid w:val="00CA194C"/>
    <w:rsid w:val="00CA30A0"/>
    <w:rsid w:val="00CA399D"/>
    <w:rsid w:val="00CB3F0F"/>
    <w:rsid w:val="00CB7BD0"/>
    <w:rsid w:val="00CC1D12"/>
    <w:rsid w:val="00CC4CCC"/>
    <w:rsid w:val="00CC5C0D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1FFB"/>
    <w:rsid w:val="00D05C0A"/>
    <w:rsid w:val="00D05FEE"/>
    <w:rsid w:val="00D120C7"/>
    <w:rsid w:val="00D17E65"/>
    <w:rsid w:val="00D20199"/>
    <w:rsid w:val="00D229D7"/>
    <w:rsid w:val="00D2531F"/>
    <w:rsid w:val="00D257D1"/>
    <w:rsid w:val="00D2582A"/>
    <w:rsid w:val="00D26288"/>
    <w:rsid w:val="00D262DE"/>
    <w:rsid w:val="00D30AD8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652E"/>
    <w:rsid w:val="00DB52C8"/>
    <w:rsid w:val="00DB606A"/>
    <w:rsid w:val="00DB7054"/>
    <w:rsid w:val="00DC01E0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E4D"/>
    <w:rsid w:val="00E02A49"/>
    <w:rsid w:val="00E04900"/>
    <w:rsid w:val="00E06A04"/>
    <w:rsid w:val="00E116C4"/>
    <w:rsid w:val="00E1379A"/>
    <w:rsid w:val="00E2324A"/>
    <w:rsid w:val="00E271C7"/>
    <w:rsid w:val="00E2745B"/>
    <w:rsid w:val="00E31CE1"/>
    <w:rsid w:val="00E32037"/>
    <w:rsid w:val="00E35731"/>
    <w:rsid w:val="00E42291"/>
    <w:rsid w:val="00E44E26"/>
    <w:rsid w:val="00E45119"/>
    <w:rsid w:val="00E4521C"/>
    <w:rsid w:val="00E45C18"/>
    <w:rsid w:val="00E46365"/>
    <w:rsid w:val="00E46A1C"/>
    <w:rsid w:val="00E46CC8"/>
    <w:rsid w:val="00E47E50"/>
    <w:rsid w:val="00E503C7"/>
    <w:rsid w:val="00E51458"/>
    <w:rsid w:val="00E54330"/>
    <w:rsid w:val="00E56EB6"/>
    <w:rsid w:val="00E56F5B"/>
    <w:rsid w:val="00E5771D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45B4"/>
    <w:rsid w:val="00E86360"/>
    <w:rsid w:val="00E92948"/>
    <w:rsid w:val="00E958A0"/>
    <w:rsid w:val="00EA72B9"/>
    <w:rsid w:val="00EA7504"/>
    <w:rsid w:val="00EA7C77"/>
    <w:rsid w:val="00EB33B1"/>
    <w:rsid w:val="00EB3D1F"/>
    <w:rsid w:val="00EB3ECE"/>
    <w:rsid w:val="00EB7D00"/>
    <w:rsid w:val="00EB7E8F"/>
    <w:rsid w:val="00EC3893"/>
    <w:rsid w:val="00EC4929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AC0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5D75"/>
    <w:rsid w:val="00F16707"/>
    <w:rsid w:val="00F21E1F"/>
    <w:rsid w:val="00F22D81"/>
    <w:rsid w:val="00F23472"/>
    <w:rsid w:val="00F27720"/>
    <w:rsid w:val="00F278A7"/>
    <w:rsid w:val="00F319AD"/>
    <w:rsid w:val="00F415EA"/>
    <w:rsid w:val="00F41949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3728"/>
    <w:rsid w:val="00F95071"/>
    <w:rsid w:val="00F95F84"/>
    <w:rsid w:val="00FA03B0"/>
    <w:rsid w:val="00FA2FC3"/>
    <w:rsid w:val="00FA441C"/>
    <w:rsid w:val="00FA6E2D"/>
    <w:rsid w:val="00FB1C99"/>
    <w:rsid w:val="00FB1CAA"/>
    <w:rsid w:val="00FB78C8"/>
    <w:rsid w:val="00FC02E4"/>
    <w:rsid w:val="00FC3CB7"/>
    <w:rsid w:val="00FC569F"/>
    <w:rsid w:val="00FC79B0"/>
    <w:rsid w:val="00FD31BA"/>
    <w:rsid w:val="00FD37DB"/>
    <w:rsid w:val="00FD3FBD"/>
    <w:rsid w:val="00FD52BF"/>
    <w:rsid w:val="00FE1B4C"/>
    <w:rsid w:val="00FE68C8"/>
    <w:rsid w:val="00FE6946"/>
    <w:rsid w:val="00FF0CF0"/>
    <w:rsid w:val="00FF20F0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1AAB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1AAB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F8C3A-CC7C-4740-9269-4055619B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4</cp:revision>
  <cp:lastPrinted>2022-12-05T08:10:00Z</cp:lastPrinted>
  <dcterms:created xsi:type="dcterms:W3CDTF">2022-12-05T08:07:00Z</dcterms:created>
  <dcterms:modified xsi:type="dcterms:W3CDTF">2022-12-05T08:22:00Z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